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6BE" w:rsidRDefault="00D416BE" w:rsidP="00996AAA">
      <w:pPr>
        <w:spacing w:after="0" w:line="240" w:lineRule="auto"/>
        <w:rPr>
          <w:rStyle w:val="longtext"/>
          <w:b/>
          <w:sz w:val="20"/>
          <w:szCs w:val="20"/>
        </w:rPr>
      </w:pPr>
      <w:r>
        <w:rPr>
          <w:rFonts w:ascii="Calibri" w:hAnsi="Calibri" w:cs="Arial-BoldMT"/>
          <w:bCs/>
          <w:noProof/>
          <w:sz w:val="20"/>
          <w:szCs w:val="20"/>
        </w:rPr>
        <w:drawing>
          <wp:inline distT="0" distB="0" distL="0" distR="0">
            <wp:extent cx="6918325" cy="110426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8325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6BE" w:rsidRDefault="00D416BE" w:rsidP="00996AAA">
      <w:pPr>
        <w:spacing w:after="0" w:line="240" w:lineRule="auto"/>
        <w:rPr>
          <w:rStyle w:val="longtext"/>
          <w:b/>
          <w:sz w:val="20"/>
          <w:szCs w:val="20"/>
        </w:rPr>
      </w:pPr>
    </w:p>
    <w:p w:rsidR="00D416BE" w:rsidRDefault="00D416BE" w:rsidP="00996AAA">
      <w:pPr>
        <w:spacing w:after="0" w:line="240" w:lineRule="auto"/>
        <w:rPr>
          <w:rStyle w:val="longtext"/>
          <w:b/>
          <w:sz w:val="20"/>
          <w:szCs w:val="20"/>
        </w:rPr>
      </w:pPr>
    </w:p>
    <w:p w:rsidR="00561F1C" w:rsidRPr="00021C6C" w:rsidRDefault="00021C6C" w:rsidP="00021C6C">
      <w:pPr>
        <w:pStyle w:val="Heading1"/>
        <w:jc w:val="center"/>
        <w:rPr>
          <w:rFonts w:asciiTheme="minorHAnsi" w:hAnsiTheme="minorHAnsi"/>
          <w:color w:val="auto"/>
          <w:sz w:val="48"/>
          <w:szCs w:val="48"/>
          <w:lang w:val="en-US"/>
        </w:rPr>
      </w:pPr>
      <w:r>
        <w:rPr>
          <w:rFonts w:asciiTheme="minorHAnsi" w:hAnsiTheme="minorHAnsi"/>
          <w:color w:val="auto"/>
          <w:sz w:val="48"/>
          <w:szCs w:val="48"/>
        </w:rPr>
        <w:t>Сауна за лице</w:t>
      </w:r>
      <w:r w:rsidR="00A442FA" w:rsidRPr="00A442FA">
        <w:rPr>
          <w:rFonts w:asciiTheme="minorHAnsi" w:hAnsiTheme="minorHAnsi"/>
          <w:color w:val="auto"/>
          <w:sz w:val="48"/>
          <w:szCs w:val="48"/>
        </w:rPr>
        <w:t xml:space="preserve"> </w:t>
      </w:r>
      <w:proofErr w:type="spellStart"/>
      <w:r w:rsidR="00A442FA" w:rsidRPr="00A442FA">
        <w:rPr>
          <w:rFonts w:asciiTheme="minorHAnsi" w:hAnsiTheme="minorHAnsi"/>
          <w:color w:val="auto"/>
          <w:sz w:val="48"/>
          <w:szCs w:val="48"/>
        </w:rPr>
        <w:t>Medisana</w:t>
      </w:r>
      <w:proofErr w:type="spellEnd"/>
      <w:r w:rsidR="00A442FA" w:rsidRPr="00A442FA">
        <w:rPr>
          <w:rFonts w:asciiTheme="minorHAnsi" w:hAnsiTheme="minorHAnsi"/>
          <w:color w:val="auto"/>
          <w:sz w:val="48"/>
          <w:szCs w:val="48"/>
        </w:rPr>
        <w:t xml:space="preserve">  </w:t>
      </w:r>
      <w:r>
        <w:rPr>
          <w:rFonts w:asciiTheme="minorHAnsi" w:hAnsiTheme="minorHAnsi"/>
          <w:color w:val="auto"/>
          <w:sz w:val="48"/>
          <w:szCs w:val="48"/>
          <w:lang w:val="en-US"/>
        </w:rPr>
        <w:t>FSS,</w:t>
      </w:r>
      <w:r w:rsidR="00A442FA">
        <w:rPr>
          <w:rFonts w:asciiTheme="minorHAnsi" w:hAnsiTheme="minorHAnsi"/>
          <w:color w:val="auto"/>
          <w:sz w:val="48"/>
          <w:szCs w:val="48"/>
          <w:lang w:val="en-US"/>
        </w:rPr>
        <w:t xml:space="preserve"> </w:t>
      </w:r>
      <w:proofErr w:type="spellStart"/>
      <w:r w:rsidR="00561F1C" w:rsidRPr="00561F1C">
        <w:rPr>
          <w:rFonts w:asciiTheme="minorHAnsi" w:hAnsiTheme="minorHAnsi"/>
          <w:color w:val="auto"/>
          <w:sz w:val="48"/>
          <w:szCs w:val="48"/>
        </w:rPr>
        <w:t>Germany</w:t>
      </w:r>
      <w:proofErr w:type="spellEnd"/>
    </w:p>
    <w:p w:rsidR="00D416BE" w:rsidRDefault="00D416BE" w:rsidP="00996AAA">
      <w:pPr>
        <w:spacing w:after="0" w:line="240" w:lineRule="auto"/>
        <w:rPr>
          <w:rStyle w:val="longtext"/>
          <w:b/>
          <w:sz w:val="20"/>
          <w:szCs w:val="20"/>
        </w:rPr>
      </w:pPr>
    </w:p>
    <w:p w:rsidR="00D96FBF" w:rsidRDefault="00D96FBF" w:rsidP="00996AAA">
      <w:pPr>
        <w:spacing w:after="0" w:line="240" w:lineRule="auto"/>
        <w:rPr>
          <w:rStyle w:val="longtext"/>
          <w:b/>
          <w:sz w:val="20"/>
          <w:szCs w:val="20"/>
        </w:rPr>
      </w:pPr>
    </w:p>
    <w:p w:rsidR="00D416BE" w:rsidRDefault="00D416BE" w:rsidP="00D96FBF">
      <w:pPr>
        <w:spacing w:after="0" w:line="240" w:lineRule="auto"/>
        <w:jc w:val="center"/>
        <w:rPr>
          <w:rStyle w:val="longtext"/>
          <w:b/>
          <w:sz w:val="20"/>
          <w:szCs w:val="20"/>
        </w:rPr>
      </w:pPr>
    </w:p>
    <w:p w:rsidR="00D416BE" w:rsidRDefault="00D416BE" w:rsidP="00072EB2">
      <w:pPr>
        <w:spacing w:after="0" w:line="240" w:lineRule="auto"/>
        <w:jc w:val="center"/>
        <w:rPr>
          <w:rStyle w:val="longtext"/>
          <w:b/>
          <w:sz w:val="20"/>
          <w:szCs w:val="20"/>
        </w:rPr>
      </w:pPr>
    </w:p>
    <w:p w:rsidR="00D416BE" w:rsidRDefault="00D416BE" w:rsidP="00996AAA">
      <w:pPr>
        <w:spacing w:after="0" w:line="240" w:lineRule="auto"/>
        <w:rPr>
          <w:rStyle w:val="longtext"/>
          <w:b/>
          <w:sz w:val="20"/>
          <w:szCs w:val="20"/>
        </w:rPr>
      </w:pPr>
    </w:p>
    <w:p w:rsidR="00D416BE" w:rsidRDefault="00021C6C" w:rsidP="00D416BE">
      <w:pPr>
        <w:spacing w:after="0" w:line="240" w:lineRule="auto"/>
        <w:jc w:val="center"/>
        <w:rPr>
          <w:rStyle w:val="longtext"/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5898515" cy="5370195"/>
            <wp:effectExtent l="0" t="0" r="6985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515" cy="537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FBF" w:rsidRDefault="00D96FBF" w:rsidP="008A09F2">
      <w:pPr>
        <w:spacing w:after="0" w:line="240" w:lineRule="auto"/>
        <w:jc w:val="both"/>
        <w:rPr>
          <w:b/>
          <w:noProof/>
          <w:sz w:val="20"/>
          <w:szCs w:val="20"/>
        </w:rPr>
      </w:pPr>
    </w:p>
    <w:p w:rsidR="00344F37" w:rsidRDefault="00344F37" w:rsidP="008A09F2">
      <w:pPr>
        <w:spacing w:after="0" w:line="240" w:lineRule="auto"/>
        <w:jc w:val="both"/>
        <w:rPr>
          <w:b/>
          <w:noProof/>
          <w:sz w:val="20"/>
          <w:szCs w:val="20"/>
        </w:rPr>
      </w:pPr>
    </w:p>
    <w:p w:rsidR="00344F37" w:rsidRDefault="00344F37" w:rsidP="008A09F2">
      <w:pPr>
        <w:spacing w:after="0" w:line="240" w:lineRule="auto"/>
        <w:jc w:val="both"/>
        <w:rPr>
          <w:b/>
          <w:noProof/>
          <w:sz w:val="20"/>
          <w:szCs w:val="20"/>
        </w:rPr>
      </w:pPr>
    </w:p>
    <w:p w:rsidR="00344F37" w:rsidRDefault="00344F37" w:rsidP="008A09F2">
      <w:pPr>
        <w:spacing w:after="0" w:line="240" w:lineRule="auto"/>
        <w:jc w:val="both"/>
        <w:rPr>
          <w:b/>
          <w:noProof/>
          <w:sz w:val="20"/>
          <w:szCs w:val="20"/>
        </w:rPr>
      </w:pPr>
    </w:p>
    <w:p w:rsidR="00344F37" w:rsidRPr="00021C6C" w:rsidRDefault="00344F37" w:rsidP="008A09F2">
      <w:pPr>
        <w:spacing w:after="0" w:line="240" w:lineRule="auto"/>
        <w:jc w:val="both"/>
        <w:rPr>
          <w:b/>
          <w:noProof/>
          <w:sz w:val="20"/>
          <w:szCs w:val="20"/>
          <w:lang w:val="en-US"/>
        </w:rPr>
      </w:pPr>
    </w:p>
    <w:p w:rsidR="00344F37" w:rsidRDefault="00021C6C" w:rsidP="008A09F2">
      <w:pPr>
        <w:spacing w:after="0" w:line="240" w:lineRule="auto"/>
        <w:jc w:val="both"/>
        <w:rPr>
          <w:rStyle w:val="longtext"/>
          <w:b/>
          <w:sz w:val="20"/>
          <w:szCs w:val="20"/>
        </w:rPr>
      </w:pPr>
      <w:r>
        <w:rPr>
          <w:b/>
          <w:noProof/>
          <w:sz w:val="20"/>
          <w:szCs w:val="20"/>
        </w:rPr>
        <w:lastRenderedPageBreak/>
        <w:drawing>
          <wp:inline distT="0" distB="0" distL="0" distR="0">
            <wp:extent cx="6750685" cy="7020591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7020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F37" w:rsidRDefault="00344F37" w:rsidP="008A09F2">
      <w:pPr>
        <w:spacing w:after="0" w:line="240" w:lineRule="auto"/>
        <w:jc w:val="both"/>
        <w:rPr>
          <w:rStyle w:val="longtext"/>
          <w:b/>
          <w:sz w:val="20"/>
          <w:szCs w:val="20"/>
        </w:rPr>
      </w:pPr>
    </w:p>
    <w:p w:rsidR="00D96FBF" w:rsidRPr="00021C6C" w:rsidRDefault="00D96FBF" w:rsidP="008A09F2">
      <w:pPr>
        <w:spacing w:after="0" w:line="240" w:lineRule="auto"/>
        <w:jc w:val="both"/>
        <w:rPr>
          <w:rStyle w:val="longtext"/>
          <w:b/>
          <w:sz w:val="24"/>
          <w:szCs w:val="24"/>
        </w:rPr>
      </w:pPr>
      <w:r>
        <w:rPr>
          <w:rStyle w:val="longtext"/>
          <w:b/>
          <w:sz w:val="28"/>
          <w:szCs w:val="28"/>
        </w:rPr>
        <w:t xml:space="preserve">-1- </w:t>
      </w:r>
      <w:r>
        <w:rPr>
          <w:rStyle w:val="longtext"/>
          <w:b/>
        </w:rPr>
        <w:t xml:space="preserve"> </w:t>
      </w:r>
      <w:r w:rsidR="00021C6C">
        <w:rPr>
          <w:rStyle w:val="longtext"/>
          <w:b/>
          <w:sz w:val="24"/>
          <w:szCs w:val="24"/>
        </w:rPr>
        <w:t>Приставка за пара за лице</w:t>
      </w:r>
    </w:p>
    <w:p w:rsidR="00D96FBF" w:rsidRPr="00D96FBF" w:rsidRDefault="00D96FBF" w:rsidP="008A09F2">
      <w:pPr>
        <w:spacing w:after="0" w:line="240" w:lineRule="auto"/>
        <w:jc w:val="both"/>
        <w:rPr>
          <w:rStyle w:val="longtext"/>
          <w:b/>
          <w:sz w:val="24"/>
          <w:szCs w:val="24"/>
        </w:rPr>
      </w:pPr>
      <w:r>
        <w:rPr>
          <w:rStyle w:val="longtext"/>
          <w:b/>
          <w:sz w:val="28"/>
          <w:szCs w:val="28"/>
        </w:rPr>
        <w:t xml:space="preserve">-2- </w:t>
      </w:r>
      <w:r>
        <w:rPr>
          <w:rStyle w:val="longtext"/>
          <w:b/>
          <w:sz w:val="24"/>
          <w:szCs w:val="24"/>
        </w:rPr>
        <w:t xml:space="preserve"> </w:t>
      </w:r>
      <w:r w:rsidR="00021C6C">
        <w:rPr>
          <w:rStyle w:val="longtext"/>
          <w:b/>
          <w:sz w:val="24"/>
          <w:szCs w:val="24"/>
        </w:rPr>
        <w:t>Капаче на приставката за ароматни масла</w:t>
      </w:r>
    </w:p>
    <w:p w:rsidR="00D96FBF" w:rsidRPr="009C53D6" w:rsidRDefault="00D96FBF" w:rsidP="008A09F2">
      <w:pPr>
        <w:spacing w:after="0" w:line="240" w:lineRule="auto"/>
        <w:jc w:val="both"/>
        <w:rPr>
          <w:rStyle w:val="longtext"/>
          <w:b/>
          <w:sz w:val="24"/>
          <w:szCs w:val="24"/>
        </w:rPr>
      </w:pPr>
      <w:r>
        <w:rPr>
          <w:rStyle w:val="longtext"/>
          <w:b/>
          <w:sz w:val="28"/>
          <w:szCs w:val="28"/>
        </w:rPr>
        <w:t>-3-</w:t>
      </w:r>
      <w:r w:rsidR="009C53D6">
        <w:rPr>
          <w:rStyle w:val="longtext"/>
          <w:b/>
          <w:sz w:val="28"/>
          <w:szCs w:val="28"/>
        </w:rPr>
        <w:t xml:space="preserve"> </w:t>
      </w:r>
      <w:r w:rsidR="00021C6C">
        <w:rPr>
          <w:rStyle w:val="longtext"/>
          <w:b/>
          <w:sz w:val="24"/>
          <w:szCs w:val="24"/>
        </w:rPr>
        <w:t xml:space="preserve"> Приставка за ароматни масла</w:t>
      </w:r>
    </w:p>
    <w:p w:rsidR="00D96FBF" w:rsidRPr="009C53D6" w:rsidRDefault="00D96FBF" w:rsidP="008A09F2">
      <w:pPr>
        <w:spacing w:after="0" w:line="240" w:lineRule="auto"/>
        <w:jc w:val="both"/>
        <w:rPr>
          <w:rStyle w:val="longtext"/>
          <w:b/>
          <w:sz w:val="24"/>
          <w:szCs w:val="24"/>
        </w:rPr>
      </w:pPr>
      <w:r>
        <w:rPr>
          <w:rStyle w:val="longtext"/>
          <w:b/>
          <w:sz w:val="28"/>
          <w:szCs w:val="28"/>
        </w:rPr>
        <w:t>-4-</w:t>
      </w:r>
      <w:r w:rsidR="009C53D6">
        <w:rPr>
          <w:rStyle w:val="longtext"/>
          <w:b/>
          <w:sz w:val="28"/>
          <w:szCs w:val="28"/>
        </w:rPr>
        <w:t xml:space="preserve"> </w:t>
      </w:r>
      <w:r w:rsidR="009C53D6">
        <w:rPr>
          <w:rStyle w:val="longtext"/>
          <w:b/>
          <w:sz w:val="24"/>
          <w:szCs w:val="24"/>
        </w:rPr>
        <w:t xml:space="preserve"> </w:t>
      </w:r>
      <w:r w:rsidR="00021C6C">
        <w:rPr>
          <w:rStyle w:val="longtext"/>
          <w:b/>
          <w:sz w:val="24"/>
          <w:szCs w:val="24"/>
        </w:rPr>
        <w:t xml:space="preserve">Клапан за пара (отзад) </w:t>
      </w:r>
    </w:p>
    <w:p w:rsidR="00D96FBF" w:rsidRDefault="00D96FBF" w:rsidP="008A09F2">
      <w:pPr>
        <w:spacing w:after="0" w:line="240" w:lineRule="auto"/>
        <w:jc w:val="both"/>
        <w:rPr>
          <w:rStyle w:val="longtext"/>
          <w:b/>
          <w:sz w:val="24"/>
          <w:szCs w:val="24"/>
        </w:rPr>
      </w:pPr>
      <w:r>
        <w:rPr>
          <w:rStyle w:val="longtext"/>
          <w:b/>
          <w:sz w:val="28"/>
          <w:szCs w:val="28"/>
        </w:rPr>
        <w:t>-5-</w:t>
      </w:r>
      <w:r w:rsidR="009C53D6">
        <w:rPr>
          <w:rStyle w:val="longtext"/>
          <w:b/>
          <w:sz w:val="28"/>
          <w:szCs w:val="28"/>
        </w:rPr>
        <w:t xml:space="preserve">  </w:t>
      </w:r>
      <w:r w:rsidR="00021C6C">
        <w:rPr>
          <w:rStyle w:val="longtext"/>
          <w:b/>
          <w:sz w:val="24"/>
          <w:szCs w:val="24"/>
        </w:rPr>
        <w:t>Пластина за регулиране на парата</w:t>
      </w:r>
    </w:p>
    <w:p w:rsidR="009C53D6" w:rsidRDefault="00D96FBF" w:rsidP="008A09F2">
      <w:pPr>
        <w:spacing w:after="0" w:line="240" w:lineRule="auto"/>
        <w:jc w:val="both"/>
        <w:rPr>
          <w:rStyle w:val="longtext"/>
          <w:b/>
          <w:sz w:val="24"/>
          <w:szCs w:val="24"/>
        </w:rPr>
      </w:pPr>
      <w:r>
        <w:rPr>
          <w:rStyle w:val="longtext"/>
          <w:b/>
          <w:sz w:val="28"/>
          <w:szCs w:val="28"/>
        </w:rPr>
        <w:t>-6-</w:t>
      </w:r>
      <w:r w:rsidR="009C53D6">
        <w:rPr>
          <w:rStyle w:val="longtext"/>
          <w:b/>
          <w:sz w:val="28"/>
          <w:szCs w:val="28"/>
        </w:rPr>
        <w:t xml:space="preserve"> </w:t>
      </w:r>
      <w:r w:rsidR="009C53D6">
        <w:rPr>
          <w:rStyle w:val="longtext"/>
          <w:b/>
          <w:sz w:val="24"/>
          <w:szCs w:val="24"/>
        </w:rPr>
        <w:t xml:space="preserve"> </w:t>
      </w:r>
      <w:r w:rsidR="00021C6C">
        <w:rPr>
          <w:rStyle w:val="longtext"/>
          <w:b/>
          <w:sz w:val="24"/>
          <w:szCs w:val="24"/>
        </w:rPr>
        <w:t>Максимално ниво на водата в контейнера</w:t>
      </w:r>
    </w:p>
    <w:p w:rsidR="00D96FBF" w:rsidRPr="009C53D6" w:rsidRDefault="00D96FBF" w:rsidP="008A09F2">
      <w:pPr>
        <w:spacing w:after="0" w:line="240" w:lineRule="auto"/>
        <w:jc w:val="both"/>
        <w:rPr>
          <w:rStyle w:val="longtext"/>
          <w:b/>
          <w:sz w:val="24"/>
          <w:szCs w:val="24"/>
        </w:rPr>
      </w:pPr>
      <w:r>
        <w:rPr>
          <w:rStyle w:val="longtext"/>
          <w:b/>
          <w:sz w:val="28"/>
          <w:szCs w:val="28"/>
        </w:rPr>
        <w:t>-7-</w:t>
      </w:r>
      <w:r w:rsidR="009C53D6">
        <w:rPr>
          <w:rStyle w:val="longtext"/>
          <w:b/>
          <w:sz w:val="28"/>
          <w:szCs w:val="28"/>
        </w:rPr>
        <w:t xml:space="preserve">  </w:t>
      </w:r>
      <w:r w:rsidR="00021C6C">
        <w:rPr>
          <w:rStyle w:val="longtext"/>
          <w:b/>
          <w:sz w:val="24"/>
          <w:szCs w:val="24"/>
        </w:rPr>
        <w:t>Контейнер за вода</w:t>
      </w:r>
    </w:p>
    <w:p w:rsidR="00D96FBF" w:rsidRDefault="00D96FBF" w:rsidP="008A09F2">
      <w:pPr>
        <w:spacing w:after="0" w:line="240" w:lineRule="auto"/>
        <w:jc w:val="both"/>
        <w:rPr>
          <w:rStyle w:val="longtext"/>
          <w:b/>
          <w:sz w:val="24"/>
          <w:szCs w:val="24"/>
        </w:rPr>
      </w:pPr>
      <w:r>
        <w:rPr>
          <w:rStyle w:val="longtext"/>
          <w:b/>
          <w:sz w:val="28"/>
          <w:szCs w:val="28"/>
        </w:rPr>
        <w:t>-8-</w:t>
      </w:r>
      <w:r w:rsidR="009C53D6">
        <w:rPr>
          <w:rStyle w:val="longtext"/>
          <w:b/>
          <w:sz w:val="28"/>
          <w:szCs w:val="28"/>
        </w:rPr>
        <w:t xml:space="preserve"> </w:t>
      </w:r>
      <w:r w:rsidR="009C53D6">
        <w:rPr>
          <w:rStyle w:val="longtext"/>
          <w:b/>
          <w:sz w:val="24"/>
          <w:szCs w:val="24"/>
        </w:rPr>
        <w:t xml:space="preserve"> </w:t>
      </w:r>
      <w:r w:rsidR="00021C6C">
        <w:rPr>
          <w:rStyle w:val="longtext"/>
          <w:b/>
          <w:sz w:val="24"/>
          <w:szCs w:val="24"/>
        </w:rPr>
        <w:t xml:space="preserve"> Главно устройство</w:t>
      </w:r>
    </w:p>
    <w:p w:rsidR="00994446" w:rsidRPr="00021C6C" w:rsidRDefault="00994446" w:rsidP="00021C6C">
      <w:pPr>
        <w:spacing w:after="0" w:line="240" w:lineRule="auto"/>
        <w:jc w:val="both"/>
        <w:rPr>
          <w:rStyle w:val="longtext"/>
          <w:b/>
          <w:sz w:val="24"/>
          <w:szCs w:val="24"/>
        </w:rPr>
      </w:pPr>
      <w:r>
        <w:rPr>
          <w:rStyle w:val="longtext"/>
          <w:b/>
          <w:sz w:val="28"/>
          <w:szCs w:val="28"/>
        </w:rPr>
        <w:t>-9</w:t>
      </w:r>
      <w:r w:rsidR="00344F37">
        <w:rPr>
          <w:rStyle w:val="longtext"/>
          <w:b/>
          <w:sz w:val="28"/>
          <w:szCs w:val="28"/>
        </w:rPr>
        <w:t xml:space="preserve">- </w:t>
      </w:r>
      <w:r w:rsidR="00344F37">
        <w:rPr>
          <w:rStyle w:val="longtext"/>
          <w:b/>
          <w:sz w:val="24"/>
          <w:szCs w:val="24"/>
        </w:rPr>
        <w:t xml:space="preserve"> </w:t>
      </w:r>
      <w:r w:rsidR="00021C6C">
        <w:rPr>
          <w:rStyle w:val="longtext"/>
          <w:b/>
          <w:sz w:val="24"/>
          <w:szCs w:val="24"/>
        </w:rPr>
        <w:t xml:space="preserve">Бутон </w:t>
      </w:r>
      <w:r w:rsidR="00021C6C">
        <w:rPr>
          <w:rStyle w:val="longtext"/>
          <w:b/>
          <w:sz w:val="24"/>
          <w:szCs w:val="24"/>
          <w:lang w:val="en-US"/>
        </w:rPr>
        <w:t xml:space="preserve">ON/OFF </w:t>
      </w:r>
      <w:r w:rsidR="00021C6C">
        <w:rPr>
          <w:rStyle w:val="longtext"/>
          <w:b/>
          <w:sz w:val="24"/>
          <w:szCs w:val="24"/>
        </w:rPr>
        <w:t xml:space="preserve"> за включване и изключване</w:t>
      </w:r>
    </w:p>
    <w:p w:rsidR="00D96FBF" w:rsidRDefault="00344F37" w:rsidP="008A09F2">
      <w:pPr>
        <w:spacing w:after="0" w:line="240" w:lineRule="auto"/>
        <w:jc w:val="both"/>
        <w:rPr>
          <w:rStyle w:val="longtext"/>
          <w:b/>
          <w:sz w:val="24"/>
          <w:szCs w:val="24"/>
        </w:rPr>
      </w:pPr>
      <w:r>
        <w:rPr>
          <w:rStyle w:val="longtext"/>
          <w:b/>
          <w:sz w:val="28"/>
          <w:szCs w:val="28"/>
        </w:rPr>
        <w:t>-</w:t>
      </w:r>
      <w:r w:rsidR="00994446">
        <w:rPr>
          <w:rStyle w:val="longtext"/>
          <w:b/>
          <w:sz w:val="28"/>
          <w:szCs w:val="28"/>
        </w:rPr>
        <w:t>10</w:t>
      </w:r>
      <w:r>
        <w:rPr>
          <w:rStyle w:val="longtext"/>
          <w:b/>
          <w:sz w:val="28"/>
          <w:szCs w:val="28"/>
        </w:rPr>
        <w:t xml:space="preserve">- </w:t>
      </w:r>
      <w:r>
        <w:rPr>
          <w:rStyle w:val="longtext"/>
          <w:b/>
          <w:sz w:val="24"/>
          <w:szCs w:val="24"/>
        </w:rPr>
        <w:t xml:space="preserve"> </w:t>
      </w:r>
      <w:r w:rsidR="00021C6C">
        <w:rPr>
          <w:rStyle w:val="longtext"/>
          <w:b/>
          <w:sz w:val="24"/>
          <w:szCs w:val="24"/>
        </w:rPr>
        <w:t>Светлинен индикатор</w:t>
      </w:r>
    </w:p>
    <w:p w:rsidR="00021C6C" w:rsidRDefault="00021C6C" w:rsidP="008A09F2">
      <w:pPr>
        <w:spacing w:after="0" w:line="240" w:lineRule="auto"/>
        <w:jc w:val="both"/>
        <w:rPr>
          <w:rStyle w:val="longtext"/>
          <w:b/>
          <w:sz w:val="24"/>
          <w:szCs w:val="24"/>
        </w:rPr>
      </w:pPr>
      <w:r>
        <w:rPr>
          <w:rStyle w:val="longtext"/>
          <w:b/>
          <w:sz w:val="28"/>
          <w:szCs w:val="28"/>
        </w:rPr>
        <w:t xml:space="preserve">-11- </w:t>
      </w:r>
      <w:r>
        <w:rPr>
          <w:rStyle w:val="longtext"/>
          <w:b/>
          <w:sz w:val="24"/>
          <w:szCs w:val="24"/>
        </w:rPr>
        <w:t xml:space="preserve">  Измервателна чашка</w:t>
      </w:r>
    </w:p>
    <w:p w:rsidR="00021C6C" w:rsidRPr="00021C6C" w:rsidRDefault="00021C6C" w:rsidP="008A09F2">
      <w:pPr>
        <w:spacing w:after="0" w:line="240" w:lineRule="auto"/>
        <w:jc w:val="both"/>
        <w:rPr>
          <w:rStyle w:val="longtext"/>
          <w:sz w:val="24"/>
          <w:szCs w:val="24"/>
        </w:rPr>
      </w:pPr>
      <w:r>
        <w:rPr>
          <w:rStyle w:val="longtext"/>
          <w:b/>
          <w:sz w:val="28"/>
          <w:szCs w:val="28"/>
        </w:rPr>
        <w:lastRenderedPageBreak/>
        <w:t xml:space="preserve">-12- </w:t>
      </w:r>
      <w:r>
        <w:rPr>
          <w:rStyle w:val="longtext"/>
          <w:b/>
          <w:sz w:val="24"/>
          <w:szCs w:val="24"/>
        </w:rPr>
        <w:t xml:space="preserve">  Приставка за нос</w:t>
      </w:r>
    </w:p>
    <w:p w:rsidR="009C53D6" w:rsidRDefault="009C53D6" w:rsidP="008A09F2">
      <w:pPr>
        <w:spacing w:after="0" w:line="240" w:lineRule="auto"/>
        <w:jc w:val="both"/>
        <w:rPr>
          <w:rStyle w:val="longtext"/>
          <w:b/>
          <w:sz w:val="20"/>
          <w:szCs w:val="20"/>
        </w:rPr>
      </w:pPr>
    </w:p>
    <w:p w:rsidR="009C53D6" w:rsidRPr="009C53D6" w:rsidRDefault="009C53D6" w:rsidP="009C53D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Style w:val="longtext"/>
          <w:b/>
          <w:sz w:val="28"/>
          <w:szCs w:val="28"/>
          <w:lang w:val="en-US"/>
        </w:rPr>
      </w:pPr>
      <w:r>
        <w:rPr>
          <w:rStyle w:val="longtext"/>
          <w:b/>
          <w:sz w:val="28"/>
          <w:szCs w:val="28"/>
        </w:rPr>
        <w:t>Инструкции за безопасност</w:t>
      </w:r>
    </w:p>
    <w:p w:rsidR="008A09F2" w:rsidRPr="009C53D6" w:rsidRDefault="00150F54" w:rsidP="008A09F2">
      <w:pPr>
        <w:spacing w:after="0" w:line="240" w:lineRule="auto"/>
        <w:jc w:val="both"/>
        <w:rPr>
          <w:rStyle w:val="longtext"/>
          <w:b/>
          <w:sz w:val="24"/>
          <w:szCs w:val="24"/>
        </w:rPr>
      </w:pPr>
      <w:r w:rsidRPr="009C53D6">
        <w:rPr>
          <w:rStyle w:val="longtext"/>
          <w:b/>
          <w:sz w:val="24"/>
          <w:szCs w:val="24"/>
        </w:rPr>
        <w:t>Свързване към захранването</w:t>
      </w:r>
    </w:p>
    <w:p w:rsidR="000C60D3" w:rsidRDefault="00150F54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 Преди да свържете устройството към захранването, моля уверете се, че</w:t>
      </w:r>
      <w:r w:rsidR="00561F1C"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longtext"/>
          <w:sz w:val="20"/>
          <w:szCs w:val="20"/>
        </w:rPr>
        <w:t>захранващото напрежение, посочено на табелката с данни, е съвместимо с електрическата мрежа.</w:t>
      </w:r>
    </w:p>
    <w:p w:rsidR="000C60D3" w:rsidRPr="000C60D3" w:rsidRDefault="000C60D3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</w:t>
      </w:r>
      <w:r>
        <w:rPr>
          <w:rStyle w:val="longtext"/>
          <w:sz w:val="20"/>
          <w:szCs w:val="20"/>
        </w:rPr>
        <w:t xml:space="preserve"> Включвайте захранващия кабел в мрежа</w:t>
      </w:r>
      <w:r w:rsidR="006607B6">
        <w:rPr>
          <w:rStyle w:val="longtext"/>
          <w:sz w:val="20"/>
          <w:szCs w:val="20"/>
        </w:rPr>
        <w:t xml:space="preserve"> </w:t>
      </w:r>
      <w:r w:rsidR="00CD26B8">
        <w:rPr>
          <w:rStyle w:val="longtext"/>
          <w:sz w:val="20"/>
          <w:szCs w:val="20"/>
        </w:rPr>
        <w:t>само когато устройството е изключено.</w:t>
      </w:r>
    </w:p>
    <w:p w:rsidR="008A09F2" w:rsidRDefault="00150F54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 Не използвайте апарата в близост до високочестотни електромагнитни източници.</w:t>
      </w:r>
    </w:p>
    <w:p w:rsidR="008A09F2" w:rsidRDefault="00150F54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 Дръжте захранващия кабел и самото устройство далеч от топлина, горещи повърхности. Избягвайте да докосвате щепсела или захранването с мокри или дори</w:t>
      </w:r>
      <w:r w:rsidR="00561F1C"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longtext"/>
          <w:sz w:val="20"/>
          <w:szCs w:val="20"/>
        </w:rPr>
        <w:t>влажни ръце, или когато стоят във вода.</w:t>
      </w:r>
    </w:p>
    <w:p w:rsidR="00ED7CE0" w:rsidRDefault="00150F54" w:rsidP="008A09F2">
      <w:pPr>
        <w:spacing w:after="0" w:line="240" w:lineRule="auto"/>
        <w:jc w:val="both"/>
        <w:rPr>
          <w:sz w:val="20"/>
          <w:szCs w:val="20"/>
        </w:rPr>
      </w:pPr>
      <w:r w:rsidRPr="00481B34">
        <w:rPr>
          <w:rStyle w:val="longtext"/>
          <w:sz w:val="20"/>
          <w:szCs w:val="20"/>
        </w:rPr>
        <w:t>• Частите, които провеждат електричество на устройството, не трябва да влизат в контакт с</w:t>
      </w:r>
      <w:r w:rsidR="00ED7CE0">
        <w:rPr>
          <w:rStyle w:val="longtext"/>
          <w:sz w:val="20"/>
          <w:szCs w:val="20"/>
        </w:rPr>
        <w:t xml:space="preserve"> </w:t>
      </w:r>
      <w:r w:rsidRPr="00481B34">
        <w:rPr>
          <w:rStyle w:val="longtext"/>
          <w:sz w:val="20"/>
          <w:szCs w:val="20"/>
        </w:rPr>
        <w:t>течност.</w:t>
      </w:r>
    </w:p>
    <w:p w:rsidR="008A09F2" w:rsidRDefault="00150F54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 xml:space="preserve">• Ако устройството падне във вода, не се опитвайте да го </w:t>
      </w:r>
      <w:r w:rsidR="00561F1C" w:rsidRPr="00481B34">
        <w:rPr>
          <w:rStyle w:val="longtext"/>
          <w:sz w:val="20"/>
          <w:szCs w:val="20"/>
        </w:rPr>
        <w:t>извадите</w:t>
      </w:r>
      <w:r w:rsidRPr="00481B34">
        <w:rPr>
          <w:rStyle w:val="longtext"/>
          <w:sz w:val="20"/>
          <w:szCs w:val="20"/>
        </w:rPr>
        <w:t>. Вместо това издърпайте щепсела веднага.</w:t>
      </w:r>
    </w:p>
    <w:p w:rsidR="008A09F2" w:rsidRDefault="00150F54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 Винаги проверявайте дали щепселът е лесно достъпен, когато устройството е свързано.</w:t>
      </w:r>
    </w:p>
    <w:p w:rsidR="008A09F2" w:rsidRDefault="00150F54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 Извадете щепсела от контакта веднага след използване на устройството.</w:t>
      </w:r>
    </w:p>
    <w:p w:rsidR="00AC68EF" w:rsidRDefault="00150F54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 xml:space="preserve">• Никога не дърпайте захранващия кабел </w:t>
      </w:r>
      <w:r w:rsidR="00AC68EF">
        <w:rPr>
          <w:rStyle w:val="longtext"/>
          <w:sz w:val="20"/>
          <w:szCs w:val="20"/>
        </w:rPr>
        <w:t xml:space="preserve">или </w:t>
      </w:r>
      <w:r w:rsidR="00ED7CE0">
        <w:rPr>
          <w:rStyle w:val="longtext"/>
          <w:sz w:val="20"/>
          <w:szCs w:val="20"/>
        </w:rPr>
        <w:t xml:space="preserve">уреда </w:t>
      </w:r>
      <w:r w:rsidR="00AC68EF">
        <w:rPr>
          <w:rStyle w:val="longtext"/>
          <w:sz w:val="20"/>
          <w:szCs w:val="20"/>
        </w:rPr>
        <w:t xml:space="preserve"> докато</w:t>
      </w:r>
      <w:r w:rsidRPr="00481B34">
        <w:rPr>
          <w:rStyle w:val="longtext"/>
          <w:sz w:val="20"/>
          <w:szCs w:val="20"/>
        </w:rPr>
        <w:t xml:space="preserve"> уреда </w:t>
      </w:r>
      <w:r w:rsidR="00AC68EF">
        <w:rPr>
          <w:rStyle w:val="longtext"/>
          <w:sz w:val="20"/>
          <w:szCs w:val="20"/>
        </w:rPr>
        <w:t>е включен в</w:t>
      </w:r>
      <w:r w:rsidRPr="00481B34">
        <w:rPr>
          <w:rStyle w:val="longtext"/>
          <w:sz w:val="20"/>
          <w:szCs w:val="20"/>
        </w:rPr>
        <w:t xml:space="preserve"> електрическата мрежа. </w:t>
      </w:r>
    </w:p>
    <w:p w:rsidR="00AC68EF" w:rsidRDefault="00AC68EF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</w:t>
      </w:r>
      <w:r>
        <w:rPr>
          <w:rStyle w:val="longtext"/>
          <w:sz w:val="20"/>
          <w:szCs w:val="20"/>
        </w:rPr>
        <w:t xml:space="preserve"> Когато изключвате уреда от захранването издърпайте щепсела от контакта не дърпайте кабела.</w:t>
      </w:r>
    </w:p>
    <w:p w:rsidR="00150F54" w:rsidRDefault="00150F54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 Не носете, не дърпайте и не завъртайте устройството от неговия захранващия кабел.</w:t>
      </w:r>
    </w:p>
    <w:p w:rsidR="00AC68EF" w:rsidRDefault="00AC68EF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</w:t>
      </w:r>
      <w:r>
        <w:rPr>
          <w:rStyle w:val="longtext"/>
          <w:sz w:val="20"/>
          <w:szCs w:val="20"/>
        </w:rPr>
        <w:t xml:space="preserve"> Уверете се, че кабела няма </w:t>
      </w:r>
      <w:r w:rsidR="00243B75">
        <w:rPr>
          <w:rStyle w:val="longtext"/>
          <w:sz w:val="20"/>
          <w:szCs w:val="20"/>
        </w:rPr>
        <w:t>да причини спъване. Кабела не трябва да е нагънат или оплетен.</w:t>
      </w:r>
    </w:p>
    <w:p w:rsidR="008A09F2" w:rsidRPr="009C53D6" w:rsidRDefault="00150F54" w:rsidP="008A09F2">
      <w:pPr>
        <w:spacing w:after="0" w:line="240" w:lineRule="auto"/>
        <w:jc w:val="both"/>
        <w:rPr>
          <w:rStyle w:val="longtext"/>
          <w:b/>
          <w:sz w:val="24"/>
          <w:szCs w:val="24"/>
        </w:rPr>
      </w:pPr>
      <w:r w:rsidRPr="009C53D6">
        <w:rPr>
          <w:rStyle w:val="longtext"/>
          <w:b/>
          <w:sz w:val="24"/>
          <w:szCs w:val="24"/>
        </w:rPr>
        <w:t>Специфични групи хора</w:t>
      </w:r>
    </w:p>
    <w:p w:rsidR="008A09F2" w:rsidRDefault="00150F54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 Това устройство не е предназначено да се използва от лица (включително деца) с ограничени физически, сензорни или умствени способности, или от лица с недостатъчен опит и / или знание, освен ако под наблюдение от лице, отговорно за тяхната безопасност, освен ако те не са били инструктирани за употребата на устройство.</w:t>
      </w:r>
    </w:p>
    <w:p w:rsidR="008A09F2" w:rsidRDefault="00150F54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 Децата трябва да бъдат наблюдавани, за да се гарантира, че те не си играят с устройството.</w:t>
      </w:r>
    </w:p>
    <w:p w:rsidR="008A09F2" w:rsidRDefault="00150F54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 xml:space="preserve">• Не използвайте уреда като заместител на медицинско лечение. </w:t>
      </w:r>
      <w:proofErr w:type="spellStart"/>
      <w:r w:rsidRPr="00481B34">
        <w:rPr>
          <w:rStyle w:val="longtext"/>
          <w:sz w:val="20"/>
          <w:szCs w:val="20"/>
        </w:rPr>
        <w:t>Хроничени</w:t>
      </w:r>
      <w:proofErr w:type="spellEnd"/>
      <w:r w:rsidRPr="00481B34">
        <w:rPr>
          <w:rStyle w:val="longtext"/>
          <w:sz w:val="20"/>
          <w:szCs w:val="20"/>
        </w:rPr>
        <w:t xml:space="preserve"> оплаквания и симптоми могат да се влошат.</w:t>
      </w:r>
    </w:p>
    <w:p w:rsidR="008A09F2" w:rsidRDefault="00150F54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 Трябва да се въздържате от използване на уреда или да се консултирате с Вашия лекар преди да го използвате, ако</w:t>
      </w:r>
      <w:r w:rsidR="00E64907" w:rsidRPr="00481B34">
        <w:rPr>
          <w:rStyle w:val="longtext"/>
          <w:sz w:val="20"/>
          <w:szCs w:val="20"/>
        </w:rPr>
        <w:t xml:space="preserve"> </w:t>
      </w:r>
    </w:p>
    <w:p w:rsidR="008A09F2" w:rsidRDefault="00150F54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- Сте бременна,</w:t>
      </w:r>
    </w:p>
    <w:p w:rsidR="008A09F2" w:rsidRDefault="00150F54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 xml:space="preserve">- Имате сърдечен </w:t>
      </w:r>
      <w:proofErr w:type="spellStart"/>
      <w:r w:rsidRPr="00481B34">
        <w:rPr>
          <w:rStyle w:val="longtext"/>
          <w:sz w:val="20"/>
          <w:szCs w:val="20"/>
        </w:rPr>
        <w:t>пейсмейкър</w:t>
      </w:r>
      <w:proofErr w:type="spellEnd"/>
      <w:r w:rsidRPr="00481B34">
        <w:rPr>
          <w:rStyle w:val="longtext"/>
          <w:sz w:val="20"/>
          <w:szCs w:val="20"/>
        </w:rPr>
        <w:t xml:space="preserve">, изкуствени стави или електронни </w:t>
      </w:r>
      <w:proofErr w:type="spellStart"/>
      <w:r w:rsidRPr="00481B34">
        <w:rPr>
          <w:rStyle w:val="longtext"/>
          <w:sz w:val="20"/>
          <w:szCs w:val="20"/>
        </w:rPr>
        <w:t>импланти</w:t>
      </w:r>
      <w:proofErr w:type="spellEnd"/>
      <w:r w:rsidRPr="00481B34">
        <w:rPr>
          <w:rStyle w:val="longtext"/>
          <w:sz w:val="20"/>
          <w:szCs w:val="20"/>
        </w:rPr>
        <w:t>,</w:t>
      </w:r>
    </w:p>
    <w:p w:rsidR="008A09F2" w:rsidRDefault="00150F54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- Страдате от едно или повече от следните заболявания и оплаквания:</w:t>
      </w:r>
    </w:p>
    <w:p w:rsidR="008A09F2" w:rsidRDefault="00D331F3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- Нарушения в к</w:t>
      </w:r>
      <w:r w:rsidR="00150F54" w:rsidRPr="00481B34">
        <w:rPr>
          <w:rStyle w:val="longtext"/>
          <w:sz w:val="20"/>
          <w:szCs w:val="20"/>
        </w:rPr>
        <w:t xml:space="preserve">ръвообращението, </w:t>
      </w:r>
      <w:r w:rsidR="000B0702">
        <w:rPr>
          <w:rStyle w:val="longtext"/>
          <w:sz w:val="20"/>
          <w:szCs w:val="20"/>
        </w:rPr>
        <w:t>изгаряния</w:t>
      </w:r>
      <w:r w:rsidR="00150F54" w:rsidRPr="00481B34">
        <w:rPr>
          <w:rStyle w:val="longtext"/>
          <w:sz w:val="20"/>
          <w:szCs w:val="20"/>
        </w:rPr>
        <w:t>, отворени рани, натъртвания, наранена кожа,</w:t>
      </w:r>
      <w:r w:rsidR="000B0702">
        <w:rPr>
          <w:rStyle w:val="longtext"/>
          <w:sz w:val="20"/>
          <w:szCs w:val="20"/>
        </w:rPr>
        <w:t xml:space="preserve"> възпаления,</w:t>
      </w:r>
      <w:r w:rsidRPr="00481B34">
        <w:rPr>
          <w:rStyle w:val="longtext"/>
          <w:sz w:val="20"/>
          <w:szCs w:val="20"/>
        </w:rPr>
        <w:t xml:space="preserve"> </w:t>
      </w:r>
      <w:r w:rsidR="000B0702">
        <w:rPr>
          <w:rStyle w:val="longtext"/>
          <w:sz w:val="20"/>
          <w:szCs w:val="20"/>
        </w:rPr>
        <w:t xml:space="preserve">екземи, </w:t>
      </w:r>
      <w:proofErr w:type="spellStart"/>
      <w:r w:rsidR="000B0702">
        <w:rPr>
          <w:rStyle w:val="longtext"/>
          <w:sz w:val="20"/>
          <w:szCs w:val="20"/>
        </w:rPr>
        <w:t>псоризазис</w:t>
      </w:r>
      <w:proofErr w:type="spellEnd"/>
      <w:r w:rsidR="00150F54" w:rsidRPr="00481B34">
        <w:rPr>
          <w:rStyle w:val="longtext"/>
          <w:sz w:val="20"/>
          <w:szCs w:val="20"/>
        </w:rPr>
        <w:t>.</w:t>
      </w:r>
    </w:p>
    <w:p w:rsidR="00080D85" w:rsidRPr="00481B34" w:rsidRDefault="00150F54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 xml:space="preserve">• Ако изпитвате болка или </w:t>
      </w:r>
      <w:proofErr w:type="spellStart"/>
      <w:r w:rsidRPr="00481B34">
        <w:rPr>
          <w:rStyle w:val="longtext"/>
          <w:sz w:val="20"/>
          <w:szCs w:val="20"/>
        </w:rPr>
        <w:t>дискомфорт</w:t>
      </w:r>
      <w:proofErr w:type="spellEnd"/>
      <w:r w:rsidRPr="00481B34">
        <w:rPr>
          <w:rStyle w:val="longtext"/>
          <w:sz w:val="20"/>
          <w:szCs w:val="20"/>
        </w:rPr>
        <w:t xml:space="preserve"> по време на </w:t>
      </w:r>
      <w:r w:rsidR="00021C6C">
        <w:rPr>
          <w:rStyle w:val="longtext"/>
          <w:sz w:val="20"/>
          <w:szCs w:val="20"/>
        </w:rPr>
        <w:t>процедурата</w:t>
      </w:r>
      <w:r w:rsidRPr="00481B34">
        <w:rPr>
          <w:rStyle w:val="longtext"/>
          <w:sz w:val="20"/>
          <w:szCs w:val="20"/>
        </w:rPr>
        <w:t>, спрете веднага</w:t>
      </w:r>
      <w:r w:rsidR="00D331F3" w:rsidRPr="00481B34">
        <w:rPr>
          <w:rStyle w:val="longtext"/>
          <w:sz w:val="20"/>
          <w:szCs w:val="20"/>
        </w:rPr>
        <w:t xml:space="preserve">, </w:t>
      </w:r>
      <w:r w:rsidRPr="00481B34">
        <w:rPr>
          <w:rStyle w:val="longtext"/>
          <w:sz w:val="20"/>
          <w:szCs w:val="20"/>
        </w:rPr>
        <w:t>и се консултирайте с Вашия лекар.</w:t>
      </w:r>
    </w:p>
    <w:p w:rsidR="00F46EEE" w:rsidRPr="00481B34" w:rsidRDefault="00F46EEE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 Никога не оставяйте уреда б</w:t>
      </w:r>
      <w:r w:rsidR="000B0702">
        <w:rPr>
          <w:rStyle w:val="longtext"/>
          <w:sz w:val="20"/>
          <w:szCs w:val="20"/>
        </w:rPr>
        <w:t>ез наблюдение, докато е включен</w:t>
      </w:r>
    </w:p>
    <w:p w:rsidR="00D331F3" w:rsidRPr="00481B34" w:rsidRDefault="00D331F3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</w:p>
    <w:p w:rsidR="006A5728" w:rsidRPr="009C53D6" w:rsidRDefault="00500100" w:rsidP="008A09F2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9C53D6">
        <w:rPr>
          <w:rFonts w:eastAsia="Times New Roman" w:cs="Times New Roman"/>
          <w:b/>
          <w:sz w:val="24"/>
          <w:szCs w:val="24"/>
        </w:rPr>
        <w:t>Преди да използвате уреда</w:t>
      </w:r>
    </w:p>
    <w:p w:rsidR="008A09F2" w:rsidRDefault="00886944" w:rsidP="008A09F2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481B34">
        <w:rPr>
          <w:rFonts w:eastAsia="Times New Roman" w:cs="Times New Roman"/>
          <w:sz w:val="20"/>
          <w:szCs w:val="20"/>
        </w:rPr>
        <w:t xml:space="preserve">• Винаги внимателно инспектирайте </w:t>
      </w:r>
      <w:r w:rsidR="00ED7CE0">
        <w:rPr>
          <w:rFonts w:eastAsia="Times New Roman" w:cs="Times New Roman"/>
          <w:sz w:val="20"/>
          <w:szCs w:val="20"/>
        </w:rPr>
        <w:t xml:space="preserve">захранващия кабел и уреда </w:t>
      </w:r>
      <w:r w:rsidRPr="00481B34">
        <w:rPr>
          <w:rFonts w:eastAsia="Times New Roman" w:cs="Times New Roman"/>
          <w:sz w:val="20"/>
          <w:szCs w:val="20"/>
        </w:rPr>
        <w:t>за повреди преди употреба. Не се опитвайте да използвате дефектен модул.</w:t>
      </w:r>
    </w:p>
    <w:p w:rsidR="008A09F2" w:rsidRDefault="00886944" w:rsidP="008A09F2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481B34">
        <w:rPr>
          <w:rFonts w:eastAsia="Times New Roman" w:cs="Times New Roman"/>
          <w:sz w:val="20"/>
          <w:szCs w:val="20"/>
        </w:rPr>
        <w:t>• Не използвайте уреда, ако има видими следи от повреда на устройството или кабелните компоненти, уредът не работи правилно или възглавница или блокът за управление са паднали или са се нам</w:t>
      </w:r>
      <w:r w:rsidR="00816B81">
        <w:rPr>
          <w:rFonts w:eastAsia="Times New Roman" w:cs="Times New Roman"/>
          <w:sz w:val="20"/>
          <w:szCs w:val="20"/>
        </w:rPr>
        <w:t>окри. За да се предотврати опас</w:t>
      </w:r>
      <w:r w:rsidRPr="00481B34">
        <w:rPr>
          <w:rFonts w:eastAsia="Times New Roman" w:cs="Times New Roman"/>
          <w:sz w:val="20"/>
          <w:szCs w:val="20"/>
        </w:rPr>
        <w:t>на ситуация, при съмнение, винаги изпращайте уреда в сервизен център.</w:t>
      </w:r>
    </w:p>
    <w:p w:rsidR="008B2409" w:rsidRPr="00481B34" w:rsidRDefault="008B2409" w:rsidP="008A09F2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</w:rPr>
      </w:pPr>
    </w:p>
    <w:p w:rsidR="008A09F2" w:rsidRPr="009C53D6" w:rsidRDefault="00996AAA" w:rsidP="008A09F2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9C53D6">
        <w:rPr>
          <w:rFonts w:eastAsia="Times New Roman" w:cs="Times New Roman"/>
          <w:b/>
          <w:sz w:val="24"/>
          <w:szCs w:val="24"/>
        </w:rPr>
        <w:t>У</w:t>
      </w:r>
      <w:r w:rsidR="00500100" w:rsidRPr="009C53D6">
        <w:rPr>
          <w:rFonts w:eastAsia="Times New Roman" w:cs="Times New Roman"/>
          <w:b/>
          <w:sz w:val="24"/>
          <w:szCs w:val="24"/>
        </w:rPr>
        <w:t>правление на уреда</w:t>
      </w:r>
    </w:p>
    <w:p w:rsidR="008A09F2" w:rsidRDefault="00500100" w:rsidP="008A09F2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481B34">
        <w:rPr>
          <w:rFonts w:eastAsia="Times New Roman" w:cs="Times New Roman"/>
          <w:sz w:val="20"/>
          <w:szCs w:val="20"/>
        </w:rPr>
        <w:t xml:space="preserve">• </w:t>
      </w:r>
      <w:r w:rsidR="000B0702">
        <w:rPr>
          <w:rFonts w:eastAsia="Times New Roman" w:cs="Times New Roman"/>
          <w:sz w:val="20"/>
          <w:szCs w:val="20"/>
        </w:rPr>
        <w:t>У</w:t>
      </w:r>
      <w:r w:rsidR="00ED7CE0">
        <w:rPr>
          <w:rFonts w:eastAsia="Times New Roman" w:cs="Times New Roman"/>
          <w:sz w:val="20"/>
          <w:szCs w:val="20"/>
        </w:rPr>
        <w:t xml:space="preserve">ред </w:t>
      </w:r>
      <w:r w:rsidRPr="00481B34">
        <w:rPr>
          <w:rFonts w:eastAsia="Times New Roman" w:cs="Times New Roman"/>
          <w:sz w:val="20"/>
          <w:szCs w:val="20"/>
        </w:rPr>
        <w:t>трябва да се използва само по предназначение, както е описано</w:t>
      </w:r>
      <w:r w:rsidR="00F25C03" w:rsidRPr="00481B34">
        <w:rPr>
          <w:rFonts w:eastAsia="Times New Roman" w:cs="Times New Roman"/>
          <w:sz w:val="20"/>
          <w:szCs w:val="20"/>
        </w:rPr>
        <w:t xml:space="preserve"> </w:t>
      </w:r>
      <w:r w:rsidRPr="00481B34">
        <w:rPr>
          <w:rFonts w:eastAsia="Times New Roman" w:cs="Times New Roman"/>
          <w:sz w:val="20"/>
          <w:szCs w:val="20"/>
        </w:rPr>
        <w:t>в инструкцията за употреба.</w:t>
      </w:r>
    </w:p>
    <w:p w:rsidR="008A09F2" w:rsidRDefault="00500100" w:rsidP="008A09F2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481B34">
        <w:rPr>
          <w:rFonts w:eastAsia="Times New Roman" w:cs="Times New Roman"/>
          <w:sz w:val="20"/>
          <w:szCs w:val="20"/>
        </w:rPr>
        <w:t>• Използване</w:t>
      </w:r>
      <w:r w:rsidR="0041205D" w:rsidRPr="00481B34">
        <w:rPr>
          <w:rFonts w:eastAsia="Times New Roman" w:cs="Times New Roman"/>
          <w:sz w:val="20"/>
          <w:szCs w:val="20"/>
        </w:rPr>
        <w:t xml:space="preserve">то </w:t>
      </w:r>
      <w:r w:rsidRPr="00481B34">
        <w:rPr>
          <w:rFonts w:eastAsia="Times New Roman" w:cs="Times New Roman"/>
          <w:sz w:val="20"/>
          <w:szCs w:val="20"/>
        </w:rPr>
        <w:t xml:space="preserve">на </w:t>
      </w:r>
      <w:r w:rsidR="00CA3AD5">
        <w:rPr>
          <w:rFonts w:eastAsia="Times New Roman" w:cs="Times New Roman"/>
          <w:sz w:val="20"/>
          <w:szCs w:val="20"/>
        </w:rPr>
        <w:t>уреда</w:t>
      </w:r>
      <w:bookmarkStart w:id="0" w:name="_GoBack"/>
      <w:bookmarkEnd w:id="0"/>
      <w:r w:rsidRPr="00481B34">
        <w:rPr>
          <w:rFonts w:eastAsia="Times New Roman" w:cs="Times New Roman"/>
          <w:sz w:val="20"/>
          <w:szCs w:val="20"/>
        </w:rPr>
        <w:t xml:space="preserve"> за каквато и да е друга цел обезсилва гаранцията.</w:t>
      </w:r>
    </w:p>
    <w:p w:rsidR="00FF23AB" w:rsidRDefault="00ED7CE0" w:rsidP="008A09F2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481B34">
        <w:rPr>
          <w:rFonts w:eastAsia="Times New Roman" w:cs="Times New Roman"/>
          <w:sz w:val="20"/>
          <w:szCs w:val="20"/>
        </w:rPr>
        <w:t>•</w:t>
      </w:r>
      <w:r w:rsidR="00FF23AB">
        <w:rPr>
          <w:rFonts w:eastAsia="Times New Roman" w:cs="Times New Roman"/>
          <w:sz w:val="20"/>
          <w:szCs w:val="20"/>
        </w:rPr>
        <w:t xml:space="preserve"> Използвайте уреда единствено когато сте сложили приставките</w:t>
      </w:r>
    </w:p>
    <w:p w:rsidR="00ED7CE0" w:rsidRDefault="00FF23AB" w:rsidP="008A09F2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481B34">
        <w:rPr>
          <w:rFonts w:eastAsia="Times New Roman" w:cs="Times New Roman"/>
          <w:sz w:val="20"/>
          <w:szCs w:val="20"/>
        </w:rPr>
        <w:t>•</w:t>
      </w:r>
      <w:r>
        <w:rPr>
          <w:rFonts w:eastAsia="Times New Roman" w:cs="Times New Roman"/>
          <w:sz w:val="20"/>
          <w:szCs w:val="20"/>
        </w:rPr>
        <w:t xml:space="preserve"> Не сменяйте приставките докато уреда е включен, има опасност да се опарите</w:t>
      </w:r>
    </w:p>
    <w:p w:rsidR="00886944" w:rsidRDefault="00500100" w:rsidP="008A09F2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481B34">
        <w:rPr>
          <w:rFonts w:eastAsia="Times New Roman" w:cs="Times New Roman"/>
          <w:sz w:val="20"/>
          <w:szCs w:val="20"/>
        </w:rPr>
        <w:t>• Никога не оставяйте уреда без надзор, ако той е свързан към захранването.</w:t>
      </w:r>
    </w:p>
    <w:p w:rsidR="00FF23AB" w:rsidRDefault="00FF23AB" w:rsidP="008A09F2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481B34">
        <w:rPr>
          <w:rFonts w:eastAsia="Times New Roman" w:cs="Times New Roman"/>
          <w:sz w:val="20"/>
          <w:szCs w:val="20"/>
        </w:rPr>
        <w:t>•</w:t>
      </w:r>
      <w:r>
        <w:rPr>
          <w:rFonts w:eastAsia="Times New Roman" w:cs="Times New Roman"/>
          <w:sz w:val="20"/>
          <w:szCs w:val="20"/>
        </w:rPr>
        <w:t xml:space="preserve"> Не използвайте уреда  на открито или в мокри помещения</w:t>
      </w:r>
    </w:p>
    <w:p w:rsidR="00FF23AB" w:rsidRDefault="00FF23AB" w:rsidP="008A09F2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481B34">
        <w:rPr>
          <w:rFonts w:eastAsia="Times New Roman" w:cs="Times New Roman"/>
          <w:sz w:val="20"/>
          <w:szCs w:val="20"/>
        </w:rPr>
        <w:t>•</w:t>
      </w:r>
      <w:r>
        <w:rPr>
          <w:rFonts w:eastAsia="Times New Roman" w:cs="Times New Roman"/>
          <w:sz w:val="20"/>
          <w:szCs w:val="20"/>
        </w:rPr>
        <w:t>Не използвайте уреда върху повърхности които могат да пострадат от вода</w:t>
      </w:r>
    </w:p>
    <w:p w:rsidR="00FF23AB" w:rsidRDefault="00FF23AB" w:rsidP="008A09F2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481B34">
        <w:rPr>
          <w:rFonts w:eastAsia="Times New Roman" w:cs="Times New Roman"/>
          <w:sz w:val="20"/>
          <w:szCs w:val="20"/>
        </w:rPr>
        <w:t>•</w:t>
      </w:r>
      <w:r>
        <w:rPr>
          <w:rFonts w:eastAsia="Times New Roman" w:cs="Times New Roman"/>
          <w:sz w:val="20"/>
          <w:szCs w:val="20"/>
        </w:rPr>
        <w:t xml:space="preserve"> Не използвайте устройството в близост до вода ( бани, душове, вани и т.н.)</w:t>
      </w:r>
    </w:p>
    <w:p w:rsidR="00FF23AB" w:rsidRDefault="00FF23AB" w:rsidP="008A09F2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481B34">
        <w:rPr>
          <w:rFonts w:eastAsia="Times New Roman" w:cs="Times New Roman"/>
          <w:sz w:val="20"/>
          <w:szCs w:val="20"/>
        </w:rPr>
        <w:t>•</w:t>
      </w:r>
      <w:r>
        <w:rPr>
          <w:rFonts w:eastAsia="Times New Roman" w:cs="Times New Roman"/>
          <w:b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Не използвайте устройството докато си взимате душ</w:t>
      </w:r>
    </w:p>
    <w:p w:rsidR="00FF23AB" w:rsidRDefault="00FF23AB" w:rsidP="008A09F2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481B34">
        <w:rPr>
          <w:rFonts w:eastAsia="Times New Roman" w:cs="Times New Roman"/>
          <w:sz w:val="20"/>
          <w:szCs w:val="20"/>
        </w:rPr>
        <w:t>•</w:t>
      </w:r>
      <w:r>
        <w:rPr>
          <w:rFonts w:eastAsia="Times New Roman" w:cs="Times New Roman"/>
          <w:sz w:val="20"/>
          <w:szCs w:val="20"/>
        </w:rPr>
        <w:t xml:space="preserve"> Не покривай устройството докато работи и не го използвай под хавлии и завивки</w:t>
      </w:r>
    </w:p>
    <w:p w:rsidR="00FF23AB" w:rsidRDefault="00FF23AB" w:rsidP="008A09F2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481B34">
        <w:rPr>
          <w:rFonts w:eastAsia="Times New Roman" w:cs="Times New Roman"/>
          <w:sz w:val="20"/>
          <w:szCs w:val="20"/>
        </w:rPr>
        <w:t>•</w:t>
      </w:r>
      <w:r>
        <w:rPr>
          <w:rFonts w:eastAsia="Times New Roman" w:cs="Times New Roman"/>
          <w:sz w:val="20"/>
          <w:szCs w:val="20"/>
        </w:rPr>
        <w:t xml:space="preserve"> Винаги затваряйте очи когато започнете процедурите, и предпазете всяка част от лицето ви което е по чувствително към топлина.</w:t>
      </w:r>
    </w:p>
    <w:p w:rsidR="00FF23AB" w:rsidRPr="00FF23AB" w:rsidRDefault="00FF23AB" w:rsidP="008A09F2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481B34">
        <w:rPr>
          <w:rFonts w:eastAsia="Times New Roman" w:cs="Times New Roman"/>
          <w:sz w:val="20"/>
          <w:szCs w:val="20"/>
        </w:rPr>
        <w:t>•</w:t>
      </w:r>
      <w:r w:rsidR="00EA07B3">
        <w:rPr>
          <w:rFonts w:eastAsia="Times New Roman" w:cs="Times New Roman"/>
          <w:sz w:val="20"/>
          <w:szCs w:val="20"/>
        </w:rPr>
        <w:t xml:space="preserve"> Не задържайте парата прекалено дълго върху една и съща част от лицето си, това може да доведе до прекомерно нагряване</w:t>
      </w:r>
    </w:p>
    <w:p w:rsidR="00EA07B3" w:rsidRDefault="00886944" w:rsidP="008A09F2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481B34">
        <w:rPr>
          <w:rFonts w:eastAsia="Times New Roman" w:cs="Times New Roman"/>
          <w:sz w:val="20"/>
          <w:szCs w:val="20"/>
        </w:rPr>
        <w:t xml:space="preserve">• Максималното време за употреба на уреда е </w:t>
      </w:r>
      <w:r w:rsidR="00ED7CE0">
        <w:rPr>
          <w:rFonts w:eastAsia="Times New Roman" w:cs="Times New Roman"/>
          <w:sz w:val="20"/>
          <w:szCs w:val="20"/>
        </w:rPr>
        <w:t>20</w:t>
      </w:r>
      <w:r w:rsidRPr="00481B34">
        <w:rPr>
          <w:rFonts w:eastAsia="Times New Roman" w:cs="Times New Roman"/>
          <w:sz w:val="20"/>
          <w:szCs w:val="20"/>
        </w:rPr>
        <w:t xml:space="preserve"> мину</w:t>
      </w:r>
      <w:r w:rsidR="00F3183F">
        <w:rPr>
          <w:rFonts w:eastAsia="Times New Roman" w:cs="Times New Roman"/>
          <w:sz w:val="20"/>
          <w:szCs w:val="20"/>
        </w:rPr>
        <w:t>т</w:t>
      </w:r>
      <w:r w:rsidRPr="00481B34">
        <w:rPr>
          <w:rFonts w:eastAsia="Times New Roman" w:cs="Times New Roman"/>
          <w:sz w:val="20"/>
          <w:szCs w:val="20"/>
        </w:rPr>
        <w:t xml:space="preserve">и. </w:t>
      </w:r>
    </w:p>
    <w:p w:rsidR="00EA07B3" w:rsidRDefault="00EA07B3" w:rsidP="00EA07B3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 xml:space="preserve">• Ако изпитвате болка или </w:t>
      </w:r>
      <w:proofErr w:type="spellStart"/>
      <w:r w:rsidRPr="00481B34">
        <w:rPr>
          <w:rStyle w:val="longtext"/>
          <w:sz w:val="20"/>
          <w:szCs w:val="20"/>
        </w:rPr>
        <w:t>дискомфорт</w:t>
      </w:r>
      <w:proofErr w:type="spellEnd"/>
      <w:r w:rsidRPr="00481B34">
        <w:rPr>
          <w:rStyle w:val="longtext"/>
          <w:sz w:val="20"/>
          <w:szCs w:val="20"/>
        </w:rPr>
        <w:t xml:space="preserve"> по време на </w:t>
      </w:r>
      <w:r w:rsidR="00021C6C">
        <w:rPr>
          <w:rStyle w:val="longtext"/>
          <w:sz w:val="20"/>
          <w:szCs w:val="20"/>
        </w:rPr>
        <w:t>процедурат</w:t>
      </w:r>
      <w:r w:rsidRPr="00481B34">
        <w:rPr>
          <w:rStyle w:val="longtext"/>
          <w:sz w:val="20"/>
          <w:szCs w:val="20"/>
        </w:rPr>
        <w:t>а, спрете веднага, и се консултирайте с Вашия лекар.</w:t>
      </w:r>
    </w:p>
    <w:p w:rsidR="00EA07B3" w:rsidRDefault="00EA07B3" w:rsidP="00EA07B3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</w:t>
      </w:r>
      <w:r>
        <w:rPr>
          <w:rStyle w:val="longtext"/>
          <w:sz w:val="20"/>
          <w:szCs w:val="20"/>
        </w:rPr>
        <w:t xml:space="preserve"> Уреда не се изключва сам. Когато водата в контейнера свърши изключете веднага устройството и извадете захранващия кабел от щепсела и го оставете да изстине.</w:t>
      </w:r>
    </w:p>
    <w:p w:rsidR="00EA07B3" w:rsidRDefault="00EA07B3" w:rsidP="00EA07B3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lastRenderedPageBreak/>
        <w:t>•</w:t>
      </w:r>
      <w:r>
        <w:rPr>
          <w:rStyle w:val="longtext"/>
          <w:sz w:val="20"/>
          <w:szCs w:val="20"/>
        </w:rPr>
        <w:t xml:space="preserve"> В случай, че спрете устройството преди водата да е свършила, изключете захранващия кабел от щепсела изчакайте го да изстине и след това излейте водата то контейнера.</w:t>
      </w:r>
    </w:p>
    <w:p w:rsidR="00EA07B3" w:rsidRDefault="00EA07B3" w:rsidP="00EA07B3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</w:t>
      </w:r>
      <w:r>
        <w:rPr>
          <w:rStyle w:val="longtext"/>
          <w:sz w:val="20"/>
          <w:szCs w:val="20"/>
        </w:rPr>
        <w:t xml:space="preserve"> Подсушавайте водата и капките върху устройството за да не попадне течност в устройството през бутоните или изхода на захранващия кабел.</w:t>
      </w:r>
    </w:p>
    <w:p w:rsidR="00EA07B3" w:rsidRPr="00481B34" w:rsidRDefault="00EA07B3" w:rsidP="00EA07B3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</w:t>
      </w:r>
      <w:r>
        <w:rPr>
          <w:rStyle w:val="longtext"/>
          <w:sz w:val="20"/>
          <w:szCs w:val="20"/>
        </w:rPr>
        <w:t xml:space="preserve"> Ако устройството спре да работи по време на процедурата, изключете го незабавно и извадете захранващия кабел от щепсела.</w:t>
      </w:r>
    </w:p>
    <w:p w:rsidR="00885E1C" w:rsidRPr="00481B34" w:rsidRDefault="00885E1C" w:rsidP="008A09F2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</w:p>
    <w:p w:rsidR="00E908E1" w:rsidRDefault="00E13F85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 xml:space="preserve">Устройството </w:t>
      </w:r>
      <w:r w:rsidRPr="00481B34">
        <w:rPr>
          <w:rStyle w:val="hps"/>
          <w:sz w:val="20"/>
          <w:szCs w:val="20"/>
        </w:rPr>
        <w:t>е предназначен само за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домашна употреба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 xml:space="preserve">и не трябва да </w:t>
      </w:r>
      <w:r w:rsidRPr="00481B34">
        <w:rPr>
          <w:rStyle w:val="longtext"/>
          <w:sz w:val="20"/>
          <w:szCs w:val="20"/>
        </w:rPr>
        <w:t xml:space="preserve">се използва за </w:t>
      </w:r>
      <w:r w:rsidRPr="00481B34">
        <w:rPr>
          <w:rStyle w:val="hps"/>
          <w:sz w:val="20"/>
          <w:szCs w:val="20"/>
        </w:rPr>
        <w:t>търговски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или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медицински цели</w:t>
      </w:r>
      <w:r w:rsidRPr="00481B34">
        <w:rPr>
          <w:rStyle w:val="longtext"/>
          <w:sz w:val="20"/>
          <w:szCs w:val="20"/>
        </w:rPr>
        <w:t>.</w:t>
      </w:r>
    </w:p>
    <w:p w:rsidR="008A09F2" w:rsidRDefault="00E13F85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 xml:space="preserve">Ако имате </w:t>
      </w:r>
      <w:r w:rsidRPr="00481B34">
        <w:rPr>
          <w:rStyle w:val="hps"/>
          <w:sz w:val="20"/>
          <w:szCs w:val="20"/>
        </w:rPr>
        <w:t>опасения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за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здравето</w:t>
      </w:r>
      <w:r w:rsidR="00885E1C" w:rsidRPr="00481B34">
        <w:rPr>
          <w:rStyle w:val="hps"/>
          <w:sz w:val="20"/>
          <w:szCs w:val="20"/>
        </w:rPr>
        <w:t xml:space="preserve"> си</w:t>
      </w:r>
      <w:r w:rsidRPr="00481B34">
        <w:rPr>
          <w:rStyle w:val="longtext"/>
          <w:sz w:val="20"/>
          <w:szCs w:val="20"/>
        </w:rPr>
        <w:t xml:space="preserve">, </w:t>
      </w:r>
      <w:r w:rsidRPr="00481B34">
        <w:rPr>
          <w:rStyle w:val="hps"/>
          <w:sz w:val="20"/>
          <w:szCs w:val="20"/>
        </w:rPr>
        <w:t>се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консултирайте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с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Вашия лекар преди да използвате уреда</w:t>
      </w:r>
      <w:r w:rsidRPr="00481B34">
        <w:rPr>
          <w:rStyle w:val="longtext"/>
          <w:sz w:val="20"/>
          <w:szCs w:val="20"/>
        </w:rPr>
        <w:t>.</w:t>
      </w:r>
    </w:p>
    <w:p w:rsidR="008A09F2" w:rsidRPr="00481B34" w:rsidRDefault="008A09F2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</w:p>
    <w:p w:rsidR="008A09F2" w:rsidRPr="009C53D6" w:rsidRDefault="00996AAA" w:rsidP="008A09F2">
      <w:pPr>
        <w:spacing w:after="0" w:line="240" w:lineRule="auto"/>
        <w:jc w:val="both"/>
        <w:rPr>
          <w:rStyle w:val="longtext"/>
          <w:b/>
          <w:sz w:val="24"/>
          <w:szCs w:val="24"/>
        </w:rPr>
      </w:pPr>
      <w:r w:rsidRPr="009C53D6">
        <w:rPr>
          <w:rStyle w:val="longtext"/>
          <w:b/>
          <w:sz w:val="24"/>
          <w:szCs w:val="24"/>
        </w:rPr>
        <w:t>П</w:t>
      </w:r>
      <w:r w:rsidR="00E13F85" w:rsidRPr="009C53D6">
        <w:rPr>
          <w:rStyle w:val="longtext"/>
          <w:b/>
          <w:sz w:val="24"/>
          <w:szCs w:val="24"/>
        </w:rPr>
        <w:t>оддръжка и почистване</w:t>
      </w:r>
    </w:p>
    <w:p w:rsidR="00885E1C" w:rsidRPr="00481B34" w:rsidRDefault="00E13F85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 xml:space="preserve">• </w:t>
      </w:r>
      <w:r w:rsidRPr="00481B34">
        <w:rPr>
          <w:rStyle w:val="hps"/>
          <w:sz w:val="20"/>
          <w:szCs w:val="20"/>
        </w:rPr>
        <w:t>Устройството</w:t>
      </w:r>
      <w:r w:rsidRPr="00481B34">
        <w:rPr>
          <w:rStyle w:val="longtext"/>
          <w:sz w:val="20"/>
          <w:szCs w:val="20"/>
        </w:rPr>
        <w:t xml:space="preserve"> не </w:t>
      </w:r>
      <w:r w:rsidRPr="00481B34">
        <w:rPr>
          <w:rStyle w:val="hps"/>
          <w:sz w:val="20"/>
          <w:szCs w:val="20"/>
        </w:rPr>
        <w:t>се нуждае от поддръжка</w:t>
      </w:r>
      <w:r w:rsidRPr="00481B34">
        <w:rPr>
          <w:rStyle w:val="longtext"/>
          <w:sz w:val="20"/>
          <w:szCs w:val="20"/>
        </w:rPr>
        <w:t>.</w:t>
      </w:r>
    </w:p>
    <w:p w:rsidR="00885E1C" w:rsidRDefault="00885E1C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 xml:space="preserve">• Сами можете единствено да почиствате </w:t>
      </w:r>
      <w:r w:rsidR="00021C6C">
        <w:rPr>
          <w:rStyle w:val="longtext"/>
          <w:sz w:val="20"/>
          <w:szCs w:val="20"/>
        </w:rPr>
        <w:t>сауната за лице</w:t>
      </w:r>
      <w:r w:rsidRPr="00481B34">
        <w:rPr>
          <w:rStyle w:val="longtext"/>
          <w:sz w:val="20"/>
          <w:szCs w:val="20"/>
        </w:rPr>
        <w:t xml:space="preserve">. Ако устройството не работи, не се опитвайте сами да отстраните дефектите. </w:t>
      </w:r>
      <w:r w:rsidR="00E13F85" w:rsidRPr="00481B34">
        <w:rPr>
          <w:rStyle w:val="hps"/>
          <w:sz w:val="20"/>
          <w:szCs w:val="20"/>
        </w:rPr>
        <w:t xml:space="preserve">Не само, че това прекратява гаранцията на уреда, но има </w:t>
      </w:r>
      <w:r w:rsidR="00E13F85" w:rsidRPr="00481B34">
        <w:rPr>
          <w:rStyle w:val="longtext"/>
          <w:sz w:val="20"/>
          <w:szCs w:val="20"/>
        </w:rPr>
        <w:t xml:space="preserve">и значителни </w:t>
      </w:r>
      <w:r w:rsidR="004A6F39" w:rsidRPr="00481B34">
        <w:rPr>
          <w:rStyle w:val="hps"/>
          <w:sz w:val="20"/>
          <w:szCs w:val="20"/>
        </w:rPr>
        <w:t>риско</w:t>
      </w:r>
      <w:r w:rsidR="00E13F85" w:rsidRPr="00481B34">
        <w:rPr>
          <w:rStyle w:val="hps"/>
          <w:sz w:val="20"/>
          <w:szCs w:val="20"/>
        </w:rPr>
        <w:t>ве (</w:t>
      </w:r>
      <w:r w:rsidR="00E13F85" w:rsidRPr="00481B34">
        <w:rPr>
          <w:rStyle w:val="longtext"/>
          <w:sz w:val="20"/>
          <w:szCs w:val="20"/>
        </w:rPr>
        <w:t xml:space="preserve">пожар, токов удар, </w:t>
      </w:r>
      <w:r w:rsidR="00E13F85" w:rsidRPr="00481B34">
        <w:rPr>
          <w:rStyle w:val="hps"/>
          <w:sz w:val="20"/>
          <w:szCs w:val="20"/>
        </w:rPr>
        <w:t>нараняване)</w:t>
      </w:r>
      <w:r w:rsidR="00E13F85" w:rsidRPr="00481B34">
        <w:rPr>
          <w:rStyle w:val="longtext"/>
          <w:sz w:val="20"/>
          <w:szCs w:val="20"/>
        </w:rPr>
        <w:t>. Ремонтите се извършват само от оторизираните сервизи.</w:t>
      </w:r>
    </w:p>
    <w:p w:rsidR="00EA07B3" w:rsidRDefault="00EA07B3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</w:t>
      </w:r>
      <w:r>
        <w:rPr>
          <w:rStyle w:val="longtext"/>
          <w:sz w:val="20"/>
          <w:szCs w:val="20"/>
        </w:rPr>
        <w:t xml:space="preserve"> Почиствайте уреда след всяка процедура за да предотврат</w:t>
      </w:r>
      <w:r w:rsidR="008C53C7">
        <w:rPr>
          <w:rStyle w:val="longtext"/>
          <w:sz w:val="20"/>
          <w:szCs w:val="20"/>
        </w:rPr>
        <w:t>ите замърсяване и захабяване. Това ще увеличи ефективността и продължителността на използване на уреда</w:t>
      </w:r>
    </w:p>
    <w:p w:rsidR="008C53C7" w:rsidRDefault="008C53C7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</w:t>
      </w:r>
      <w:r>
        <w:rPr>
          <w:rStyle w:val="longtext"/>
          <w:sz w:val="20"/>
          <w:szCs w:val="20"/>
        </w:rPr>
        <w:t xml:space="preserve"> Не потапяйте устройството във вода или други течност</w:t>
      </w:r>
    </w:p>
    <w:p w:rsidR="008C53C7" w:rsidRDefault="008C53C7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</w:t>
      </w:r>
      <w:r>
        <w:rPr>
          <w:rStyle w:val="longtext"/>
          <w:sz w:val="20"/>
          <w:szCs w:val="20"/>
        </w:rPr>
        <w:t xml:space="preserve"> Въпреки това ако попадне вода или течност в устройството незабавно го изключете и извадете захранващия кабел от щепсела</w:t>
      </w:r>
    </w:p>
    <w:p w:rsidR="008C53C7" w:rsidRPr="00481B34" w:rsidRDefault="008C53C7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</w:t>
      </w:r>
      <w:r>
        <w:rPr>
          <w:rStyle w:val="longtext"/>
          <w:sz w:val="20"/>
          <w:szCs w:val="20"/>
        </w:rPr>
        <w:t xml:space="preserve"> Винаги оставяйте устройството да изстине след процедура преди да го използвате отново</w:t>
      </w:r>
    </w:p>
    <w:p w:rsidR="004A6F39" w:rsidRPr="00481B34" w:rsidRDefault="004A6F39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Не използвайте устройството, ако има видими знаци за повреда на кабелите или блока да управление, ако уредът е бил изпуснат от височина или е бил намокрен. За да избегнете опасни ситуации, свържете се със сервизен център.</w:t>
      </w:r>
    </w:p>
    <w:p w:rsidR="00E13F85" w:rsidRPr="00481B34" w:rsidRDefault="004A6F39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 xml:space="preserve">Ако все пак проникне течност в </w:t>
      </w:r>
      <w:r w:rsidR="008B2409">
        <w:rPr>
          <w:rStyle w:val="longtext"/>
          <w:sz w:val="20"/>
          <w:szCs w:val="20"/>
        </w:rPr>
        <w:t>уреда</w:t>
      </w:r>
      <w:r w:rsidRPr="00481B34">
        <w:rPr>
          <w:rStyle w:val="longtext"/>
          <w:sz w:val="20"/>
          <w:szCs w:val="20"/>
        </w:rPr>
        <w:t>, веднага изключете захранващия кабел.</w:t>
      </w:r>
    </w:p>
    <w:p w:rsidR="004A6F39" w:rsidRPr="00481B34" w:rsidRDefault="004A6F39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</w:p>
    <w:p w:rsidR="00B54D91" w:rsidRPr="009C53D6" w:rsidRDefault="00B54D91" w:rsidP="00B54D9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</w:rPr>
      </w:pPr>
      <w:r w:rsidRPr="009C53D6">
        <w:rPr>
          <w:rFonts w:eastAsia="Times New Roman" w:cs="Times New Roman"/>
          <w:b/>
          <w:sz w:val="28"/>
          <w:szCs w:val="28"/>
        </w:rPr>
        <w:t>2.Полезна информация</w:t>
      </w:r>
    </w:p>
    <w:p w:rsidR="00B54D91" w:rsidRDefault="00B54D91" w:rsidP="008A09F2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</w:rPr>
      </w:pPr>
    </w:p>
    <w:p w:rsidR="008A09F2" w:rsidRDefault="00EB3F81" w:rsidP="008A09F2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</w:rPr>
      </w:pPr>
      <w:r w:rsidRPr="00481B34">
        <w:rPr>
          <w:rFonts w:eastAsia="Times New Roman" w:cs="Times New Roman"/>
          <w:b/>
          <w:sz w:val="20"/>
          <w:szCs w:val="20"/>
        </w:rPr>
        <w:t>Благодарим Ви за доверието</w:t>
      </w:r>
      <w:r w:rsidR="00AE04B0" w:rsidRPr="00481B34">
        <w:rPr>
          <w:rFonts w:eastAsia="Times New Roman" w:cs="Times New Roman"/>
          <w:b/>
          <w:sz w:val="20"/>
          <w:szCs w:val="20"/>
        </w:rPr>
        <w:t xml:space="preserve"> в нас и поздравления за успешния избор!</w:t>
      </w:r>
    </w:p>
    <w:p w:rsidR="008A09F2" w:rsidRPr="00E908E1" w:rsidRDefault="00021C6C" w:rsidP="008A09F2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en-US"/>
        </w:rPr>
      </w:pPr>
      <w:r>
        <w:rPr>
          <w:rFonts w:eastAsia="Times New Roman" w:cs="Times New Roman"/>
          <w:sz w:val="20"/>
          <w:szCs w:val="20"/>
        </w:rPr>
        <w:t xml:space="preserve">Със сауната за лице </w:t>
      </w:r>
      <w:r>
        <w:rPr>
          <w:rFonts w:eastAsia="Times New Roman" w:cs="Times New Roman"/>
          <w:sz w:val="20"/>
          <w:szCs w:val="20"/>
          <w:lang w:val="en-US"/>
        </w:rPr>
        <w:t xml:space="preserve">FSS </w:t>
      </w:r>
      <w:r w:rsidR="00AE04B0" w:rsidRPr="00481B34">
        <w:rPr>
          <w:rFonts w:eastAsia="Times New Roman" w:cs="Times New Roman"/>
          <w:sz w:val="20"/>
          <w:szCs w:val="20"/>
        </w:rPr>
        <w:t>сте се сдобили с качеството на продуктите от марката MEDISANA.</w:t>
      </w:r>
    </w:p>
    <w:p w:rsidR="008A09F2" w:rsidRDefault="00AE04B0" w:rsidP="008A09F2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481B34">
        <w:rPr>
          <w:rFonts w:eastAsia="Times New Roman" w:cs="Times New Roman"/>
          <w:sz w:val="20"/>
          <w:szCs w:val="20"/>
        </w:rPr>
        <w:t>За да се гарантират най-добри резултати и дългосрочно уд</w:t>
      </w:r>
      <w:r w:rsidR="00021C6C">
        <w:rPr>
          <w:rFonts w:eastAsia="Times New Roman" w:cs="Times New Roman"/>
          <w:sz w:val="20"/>
          <w:szCs w:val="20"/>
        </w:rPr>
        <w:t>овлетворение от Ваш</w:t>
      </w:r>
      <w:r w:rsidR="00C96CA6">
        <w:rPr>
          <w:rFonts w:eastAsia="Times New Roman" w:cs="Times New Roman"/>
          <w:sz w:val="20"/>
          <w:szCs w:val="20"/>
          <w:lang w:val="en-US"/>
        </w:rPr>
        <w:t>a</w:t>
      </w:r>
      <w:r w:rsidR="00C96CA6">
        <w:rPr>
          <w:rFonts w:eastAsia="Times New Roman" w:cs="Times New Roman"/>
          <w:sz w:val="20"/>
          <w:szCs w:val="20"/>
        </w:rPr>
        <w:t>т</w:t>
      </w:r>
      <w:r w:rsidR="00021C6C">
        <w:rPr>
          <w:rFonts w:eastAsia="Times New Roman" w:cs="Times New Roman"/>
          <w:sz w:val="20"/>
          <w:szCs w:val="20"/>
          <w:lang w:val="en-US"/>
        </w:rPr>
        <w:t>a</w:t>
      </w:r>
      <w:r w:rsidR="00EB3F81" w:rsidRPr="00481B34">
        <w:rPr>
          <w:rFonts w:eastAsia="Times New Roman" w:cs="Times New Roman"/>
          <w:sz w:val="20"/>
          <w:szCs w:val="20"/>
        </w:rPr>
        <w:t xml:space="preserve"> MEDISANA</w:t>
      </w:r>
      <w:r w:rsidR="008B2409">
        <w:rPr>
          <w:rFonts w:eastAsia="Times New Roman" w:cs="Times New Roman"/>
          <w:sz w:val="20"/>
          <w:szCs w:val="20"/>
          <w:lang w:val="en-US"/>
        </w:rPr>
        <w:t xml:space="preserve"> </w:t>
      </w:r>
      <w:r w:rsidR="00021C6C">
        <w:rPr>
          <w:rFonts w:eastAsia="Times New Roman" w:cs="Times New Roman"/>
          <w:sz w:val="20"/>
          <w:szCs w:val="20"/>
          <w:lang w:val="en-US"/>
        </w:rPr>
        <w:t>FSS</w:t>
      </w:r>
      <w:r w:rsidR="00021C6C" w:rsidRPr="00021C6C">
        <w:rPr>
          <w:rFonts w:eastAsia="Times New Roman" w:cs="Times New Roman"/>
          <w:sz w:val="20"/>
          <w:szCs w:val="20"/>
        </w:rPr>
        <w:t xml:space="preserve"> </w:t>
      </w:r>
      <w:r w:rsidR="00021C6C">
        <w:rPr>
          <w:rFonts w:eastAsia="Times New Roman" w:cs="Times New Roman"/>
          <w:sz w:val="20"/>
          <w:szCs w:val="20"/>
        </w:rPr>
        <w:t>сауна за лице</w:t>
      </w:r>
      <w:r w:rsidRPr="00481B34">
        <w:rPr>
          <w:rFonts w:eastAsia="Times New Roman" w:cs="Times New Roman"/>
          <w:sz w:val="20"/>
          <w:szCs w:val="20"/>
        </w:rPr>
        <w:t>, препоръчваме Ви да прочетете следните инструкции за поддръжка внимателно.</w:t>
      </w:r>
    </w:p>
    <w:p w:rsidR="00AE04B0" w:rsidRDefault="00AE04B0" w:rsidP="008A09F2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481B34">
        <w:rPr>
          <w:rFonts w:eastAsia="Times New Roman" w:cs="Times New Roman"/>
          <w:sz w:val="20"/>
          <w:szCs w:val="20"/>
        </w:rPr>
        <w:t>Моля, проверете на първо място, че устройството е цяло и не е повредено по някакъв начин. В случай на съмнение, не го използвате и се свържете с Вашия дилър.</w:t>
      </w:r>
    </w:p>
    <w:p w:rsidR="009C53D6" w:rsidRDefault="009C53D6" w:rsidP="008A09F2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</w:rPr>
      </w:pPr>
    </w:p>
    <w:p w:rsidR="008A09F2" w:rsidRDefault="00B54D91" w:rsidP="008A09F2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2.1</w:t>
      </w:r>
      <w:r w:rsidR="00AE04B0" w:rsidRPr="00481B34">
        <w:rPr>
          <w:rFonts w:eastAsia="Times New Roman" w:cs="Times New Roman"/>
          <w:b/>
          <w:sz w:val="20"/>
          <w:szCs w:val="20"/>
        </w:rPr>
        <w:t>Следните части са включени в комплекта:</w:t>
      </w:r>
    </w:p>
    <w:p w:rsidR="008A09F2" w:rsidRPr="008B2409" w:rsidRDefault="00AE04B0" w:rsidP="008A09F2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481B34">
        <w:rPr>
          <w:rFonts w:eastAsia="Times New Roman" w:cs="Times New Roman"/>
          <w:sz w:val="20"/>
          <w:szCs w:val="20"/>
        </w:rPr>
        <w:t xml:space="preserve">• 1 </w:t>
      </w:r>
      <w:r w:rsidR="008C53C7">
        <w:rPr>
          <w:rFonts w:eastAsia="Times New Roman" w:cs="Times New Roman"/>
          <w:sz w:val="20"/>
          <w:szCs w:val="20"/>
        </w:rPr>
        <w:t>Главен уред</w:t>
      </w:r>
    </w:p>
    <w:p w:rsidR="008C53C7" w:rsidRPr="00481B34" w:rsidRDefault="00AE04B0" w:rsidP="008A09F2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481B34">
        <w:rPr>
          <w:rFonts w:eastAsia="Times New Roman" w:cs="Times New Roman"/>
          <w:sz w:val="20"/>
          <w:szCs w:val="20"/>
        </w:rPr>
        <w:t xml:space="preserve">• 1 </w:t>
      </w:r>
      <w:r w:rsidR="008C53C7">
        <w:rPr>
          <w:rFonts w:eastAsia="Times New Roman" w:cs="Times New Roman"/>
          <w:sz w:val="20"/>
          <w:szCs w:val="20"/>
        </w:rPr>
        <w:t xml:space="preserve">Приставка за пара с вградена приставка за </w:t>
      </w:r>
      <w:proofErr w:type="spellStart"/>
      <w:r w:rsidR="008C53C7">
        <w:rPr>
          <w:rFonts w:eastAsia="Times New Roman" w:cs="Times New Roman"/>
          <w:sz w:val="20"/>
          <w:szCs w:val="20"/>
        </w:rPr>
        <w:t>аром</w:t>
      </w:r>
      <w:proofErr w:type="spellEnd"/>
      <w:r w:rsidR="00816B81">
        <w:rPr>
          <w:rFonts w:eastAsia="Times New Roman" w:cs="Times New Roman"/>
          <w:sz w:val="20"/>
          <w:szCs w:val="20"/>
          <w:lang w:val="en-US"/>
        </w:rPr>
        <w:t>a</w:t>
      </w:r>
      <w:r w:rsidR="008C53C7">
        <w:rPr>
          <w:rFonts w:eastAsia="Times New Roman" w:cs="Times New Roman"/>
          <w:sz w:val="20"/>
          <w:szCs w:val="20"/>
        </w:rPr>
        <w:t>терапия</w:t>
      </w:r>
    </w:p>
    <w:p w:rsidR="008A09F2" w:rsidRDefault="00356FA5" w:rsidP="008A09F2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en-US"/>
        </w:rPr>
      </w:pPr>
      <w:r w:rsidRPr="00481B34">
        <w:rPr>
          <w:rFonts w:eastAsia="Times New Roman" w:cs="Times New Roman"/>
          <w:sz w:val="20"/>
          <w:szCs w:val="20"/>
        </w:rPr>
        <w:t xml:space="preserve">• 1 </w:t>
      </w:r>
      <w:r w:rsidR="008B2409">
        <w:rPr>
          <w:rFonts w:eastAsia="Times New Roman" w:cs="Times New Roman"/>
          <w:sz w:val="20"/>
          <w:szCs w:val="20"/>
        </w:rPr>
        <w:t xml:space="preserve">приставка за </w:t>
      </w:r>
      <w:r w:rsidR="008C53C7">
        <w:rPr>
          <w:rFonts w:eastAsia="Times New Roman" w:cs="Times New Roman"/>
          <w:sz w:val="20"/>
          <w:szCs w:val="20"/>
        </w:rPr>
        <w:t>пара за зоната на носа</w:t>
      </w:r>
    </w:p>
    <w:p w:rsidR="00E908E1" w:rsidRDefault="00E908E1" w:rsidP="008A09F2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481B34">
        <w:rPr>
          <w:rFonts w:eastAsia="Times New Roman" w:cs="Times New Roman"/>
          <w:sz w:val="20"/>
          <w:szCs w:val="20"/>
        </w:rPr>
        <w:t>•</w:t>
      </w:r>
      <w:r>
        <w:rPr>
          <w:rFonts w:eastAsia="Times New Roman" w:cs="Times New Roman"/>
          <w:sz w:val="20"/>
          <w:szCs w:val="20"/>
          <w:lang w:val="en-US"/>
        </w:rPr>
        <w:t xml:space="preserve"> </w:t>
      </w:r>
      <w:r>
        <w:rPr>
          <w:rFonts w:eastAsia="Times New Roman" w:cs="Times New Roman"/>
          <w:sz w:val="20"/>
          <w:szCs w:val="20"/>
        </w:rPr>
        <w:t xml:space="preserve">1 </w:t>
      </w:r>
      <w:r w:rsidR="00816B81">
        <w:rPr>
          <w:rFonts w:eastAsia="Times New Roman" w:cs="Times New Roman"/>
          <w:sz w:val="20"/>
          <w:szCs w:val="20"/>
        </w:rPr>
        <w:t xml:space="preserve">капаче на приставката за </w:t>
      </w:r>
      <w:proofErr w:type="spellStart"/>
      <w:r w:rsidR="00816B81">
        <w:rPr>
          <w:rFonts w:eastAsia="Times New Roman" w:cs="Times New Roman"/>
          <w:sz w:val="20"/>
          <w:szCs w:val="20"/>
        </w:rPr>
        <w:t>аром</w:t>
      </w:r>
      <w:proofErr w:type="spellEnd"/>
      <w:r w:rsidR="00816B81">
        <w:rPr>
          <w:rFonts w:eastAsia="Times New Roman" w:cs="Times New Roman"/>
          <w:sz w:val="20"/>
          <w:szCs w:val="20"/>
          <w:lang w:val="en-US"/>
        </w:rPr>
        <w:t>a</w:t>
      </w:r>
      <w:r w:rsidR="008C53C7">
        <w:rPr>
          <w:rFonts w:eastAsia="Times New Roman" w:cs="Times New Roman"/>
          <w:sz w:val="20"/>
          <w:szCs w:val="20"/>
        </w:rPr>
        <w:t>терапия</w:t>
      </w:r>
    </w:p>
    <w:p w:rsidR="00E908E1" w:rsidRDefault="00E908E1" w:rsidP="008A09F2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481B34">
        <w:rPr>
          <w:rFonts w:eastAsia="Times New Roman" w:cs="Times New Roman"/>
          <w:sz w:val="20"/>
          <w:szCs w:val="20"/>
        </w:rPr>
        <w:t>•</w:t>
      </w:r>
      <w:r>
        <w:rPr>
          <w:rFonts w:eastAsia="Times New Roman" w:cs="Times New Roman"/>
          <w:sz w:val="20"/>
          <w:szCs w:val="20"/>
        </w:rPr>
        <w:t xml:space="preserve"> 1 </w:t>
      </w:r>
      <w:r w:rsidR="008C53C7">
        <w:rPr>
          <w:rFonts w:eastAsia="Times New Roman" w:cs="Times New Roman"/>
          <w:sz w:val="20"/>
          <w:szCs w:val="20"/>
        </w:rPr>
        <w:t>Измервателна чашка</w:t>
      </w:r>
    </w:p>
    <w:p w:rsidR="008C53C7" w:rsidRPr="00E908E1" w:rsidRDefault="008C53C7" w:rsidP="008A09F2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481B34">
        <w:rPr>
          <w:rFonts w:eastAsia="Times New Roman" w:cs="Times New Roman"/>
          <w:sz w:val="20"/>
          <w:szCs w:val="20"/>
        </w:rPr>
        <w:t>•</w:t>
      </w:r>
      <w:r>
        <w:rPr>
          <w:rFonts w:eastAsia="Times New Roman" w:cs="Times New Roman"/>
          <w:sz w:val="20"/>
          <w:szCs w:val="20"/>
        </w:rPr>
        <w:t xml:space="preserve"> 1 Инструкции за употреба</w:t>
      </w:r>
    </w:p>
    <w:p w:rsidR="008B2409" w:rsidRDefault="008B2409" w:rsidP="008A09F2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</w:p>
    <w:p w:rsidR="008A09F2" w:rsidRDefault="00AE04B0" w:rsidP="008A09F2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481B34">
        <w:rPr>
          <w:rFonts w:eastAsia="Times New Roman" w:cs="Times New Roman"/>
          <w:sz w:val="20"/>
          <w:szCs w:val="20"/>
        </w:rPr>
        <w:t>Опаковките могат да се рециклират или използват повторно. Моля, изхвърлете правилно всеки опаковъчен материал, който вече не е необходим.</w:t>
      </w:r>
    </w:p>
    <w:p w:rsidR="008A09F2" w:rsidRDefault="00AE04B0" w:rsidP="008A09F2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481B34">
        <w:rPr>
          <w:rFonts w:eastAsia="Times New Roman" w:cs="Times New Roman"/>
          <w:sz w:val="20"/>
          <w:szCs w:val="20"/>
        </w:rPr>
        <w:t>Ако забележите някакви повреди при транспортирането или по време на разопаковането, моля свържете се с Вашия дилър незабавно.</w:t>
      </w:r>
      <w:r w:rsidRPr="00481B34">
        <w:rPr>
          <w:rFonts w:eastAsia="Times New Roman" w:cs="Times New Roman"/>
          <w:sz w:val="20"/>
          <w:szCs w:val="20"/>
        </w:rPr>
        <w:br/>
      </w:r>
      <w:r w:rsidRPr="00481B34">
        <w:rPr>
          <w:rFonts w:eastAsia="Times New Roman" w:cs="Times New Roman"/>
          <w:b/>
          <w:sz w:val="20"/>
          <w:szCs w:val="20"/>
        </w:rPr>
        <w:t>ПРЕДУПРЕЖДЕНИЕ</w:t>
      </w:r>
      <w:r w:rsidR="00961156">
        <w:rPr>
          <w:rFonts w:eastAsia="Times New Roman" w:cs="Times New Roman"/>
          <w:b/>
          <w:sz w:val="20"/>
          <w:szCs w:val="20"/>
        </w:rPr>
        <w:t xml:space="preserve"> - </w:t>
      </w:r>
      <w:r w:rsidRPr="00481B34">
        <w:rPr>
          <w:rFonts w:eastAsia="Times New Roman" w:cs="Times New Roman"/>
          <w:sz w:val="20"/>
          <w:szCs w:val="20"/>
        </w:rPr>
        <w:t xml:space="preserve">Моля, уверете се, че опаковките от </w:t>
      </w:r>
      <w:proofErr w:type="spellStart"/>
      <w:r w:rsidRPr="00481B34">
        <w:rPr>
          <w:rFonts w:eastAsia="Times New Roman" w:cs="Times New Roman"/>
          <w:sz w:val="20"/>
          <w:szCs w:val="20"/>
        </w:rPr>
        <w:t>полиетилен</w:t>
      </w:r>
      <w:proofErr w:type="spellEnd"/>
      <w:r w:rsidRPr="00481B34">
        <w:rPr>
          <w:rFonts w:eastAsia="Times New Roman" w:cs="Times New Roman"/>
          <w:sz w:val="20"/>
          <w:szCs w:val="20"/>
        </w:rPr>
        <w:t xml:space="preserve"> се държат на недостъпно за деца място! Съществува риск от задушаване!</w:t>
      </w:r>
    </w:p>
    <w:p w:rsidR="00E908E1" w:rsidRDefault="00E908E1" w:rsidP="008A09F2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</w:p>
    <w:p w:rsidR="00356FA5" w:rsidRPr="00481B34" w:rsidRDefault="00356FA5" w:rsidP="008A09F2">
      <w:pPr>
        <w:spacing w:after="0" w:line="240" w:lineRule="auto"/>
        <w:jc w:val="both"/>
        <w:rPr>
          <w:sz w:val="20"/>
          <w:szCs w:val="20"/>
        </w:rPr>
      </w:pPr>
    </w:p>
    <w:p w:rsidR="00737B2E" w:rsidRPr="00B54D91" w:rsidRDefault="00B54D91" w:rsidP="008A09F2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</w:rPr>
      </w:pPr>
      <w:r w:rsidRPr="00B54D91">
        <w:rPr>
          <w:rFonts w:eastAsia="Times New Roman" w:cs="Times New Roman"/>
          <w:b/>
          <w:sz w:val="28"/>
          <w:szCs w:val="28"/>
        </w:rPr>
        <w:t>3.</w:t>
      </w:r>
      <w:r w:rsidR="00737B2E" w:rsidRPr="00B54D91">
        <w:rPr>
          <w:rFonts w:eastAsia="Times New Roman" w:cs="Times New Roman"/>
          <w:b/>
          <w:sz w:val="28"/>
          <w:szCs w:val="28"/>
        </w:rPr>
        <w:t>Употреба</w:t>
      </w:r>
    </w:p>
    <w:p w:rsidR="008C53C7" w:rsidRDefault="00867386" w:rsidP="0082003E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>
        <w:rPr>
          <w:rStyle w:val="longtext"/>
          <w:b/>
          <w:sz w:val="20"/>
          <w:szCs w:val="20"/>
        </w:rPr>
        <w:t xml:space="preserve">3.1 </w:t>
      </w:r>
      <w:r w:rsidR="008C53C7">
        <w:rPr>
          <w:rStyle w:val="longtext"/>
          <w:b/>
          <w:sz w:val="20"/>
          <w:szCs w:val="20"/>
        </w:rPr>
        <w:t>Детайлна информация</w:t>
      </w:r>
      <w:r w:rsidRPr="00481B34">
        <w:rPr>
          <w:rFonts w:eastAsia="Times New Roman" w:cs="Times New Roman"/>
          <w:sz w:val="20"/>
          <w:szCs w:val="20"/>
        </w:rPr>
        <w:t>.</w:t>
      </w:r>
      <w:r w:rsidR="00FA5E92">
        <w:rPr>
          <w:rFonts w:eastAsia="Times New Roman" w:cs="Times New Roman"/>
          <w:sz w:val="20"/>
          <w:szCs w:val="20"/>
        </w:rPr>
        <w:t xml:space="preserve"> Сауната за лице </w:t>
      </w:r>
      <w:proofErr w:type="spellStart"/>
      <w:r w:rsidR="00FA5E92">
        <w:rPr>
          <w:rFonts w:eastAsia="Times New Roman" w:cs="Times New Roman"/>
          <w:sz w:val="20"/>
          <w:szCs w:val="20"/>
          <w:lang w:val="en-US"/>
        </w:rPr>
        <w:t>Medisana</w:t>
      </w:r>
      <w:proofErr w:type="spellEnd"/>
      <w:r w:rsidR="00FA5E92">
        <w:rPr>
          <w:rFonts w:eastAsia="Times New Roman" w:cs="Times New Roman"/>
          <w:sz w:val="20"/>
          <w:szCs w:val="20"/>
          <w:lang w:val="en-US"/>
        </w:rPr>
        <w:t xml:space="preserve"> FSS</w:t>
      </w:r>
      <w:r w:rsidR="00FA5E92">
        <w:rPr>
          <w:rFonts w:eastAsia="Times New Roman" w:cs="Times New Roman"/>
          <w:sz w:val="20"/>
          <w:szCs w:val="20"/>
        </w:rPr>
        <w:t xml:space="preserve"> е създадена да се използва единствено като разкрасяващ продукт за лице.</w:t>
      </w:r>
    </w:p>
    <w:p w:rsidR="00FF6766" w:rsidRDefault="00FA5E92" w:rsidP="0082003E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Сауната за лице е един от най-важните уреди който трябва да използваме за да поддържаме лицето си красиво. Много от салоните за красота използват устройства с пара за да освежат лицето преди да започнат да извършват другите процедури. Сауната за лице ще подготви перфектното вашето лице за следващи процедури</w:t>
      </w:r>
      <w:r w:rsidR="00FF6766">
        <w:rPr>
          <w:rFonts w:eastAsia="Times New Roman" w:cs="Times New Roman"/>
          <w:sz w:val="20"/>
          <w:szCs w:val="20"/>
        </w:rPr>
        <w:t xml:space="preserve">. Парата ще обработи кожата на лицето Ви перфектно за </w:t>
      </w:r>
      <w:proofErr w:type="spellStart"/>
      <w:r w:rsidR="00FF6766">
        <w:rPr>
          <w:rFonts w:eastAsia="Times New Roman" w:cs="Times New Roman"/>
          <w:sz w:val="20"/>
          <w:szCs w:val="20"/>
        </w:rPr>
        <w:t>последващо</w:t>
      </w:r>
      <w:proofErr w:type="spellEnd"/>
      <w:r w:rsidR="00FF6766">
        <w:rPr>
          <w:rFonts w:eastAsia="Times New Roman" w:cs="Times New Roman"/>
          <w:sz w:val="20"/>
          <w:szCs w:val="20"/>
        </w:rPr>
        <w:t xml:space="preserve"> дълбоко почистване, </w:t>
      </w:r>
      <w:proofErr w:type="spellStart"/>
      <w:r w:rsidR="00FF6766">
        <w:rPr>
          <w:rFonts w:eastAsia="Times New Roman" w:cs="Times New Roman"/>
          <w:sz w:val="20"/>
          <w:szCs w:val="20"/>
        </w:rPr>
        <w:t>хидратиращи</w:t>
      </w:r>
      <w:proofErr w:type="spellEnd"/>
      <w:r w:rsidR="00FF6766">
        <w:rPr>
          <w:rFonts w:eastAsia="Times New Roman" w:cs="Times New Roman"/>
          <w:sz w:val="20"/>
          <w:szCs w:val="20"/>
        </w:rPr>
        <w:t xml:space="preserve"> и </w:t>
      </w:r>
      <w:r w:rsidR="00FF6766">
        <w:rPr>
          <w:rFonts w:eastAsia="Times New Roman" w:cs="Times New Roman"/>
          <w:sz w:val="20"/>
          <w:szCs w:val="20"/>
          <w:lang w:val="en-US"/>
        </w:rPr>
        <w:t xml:space="preserve">anti-age </w:t>
      </w:r>
      <w:r w:rsidR="00FF6766">
        <w:rPr>
          <w:rFonts w:eastAsia="Times New Roman" w:cs="Times New Roman"/>
          <w:sz w:val="20"/>
          <w:szCs w:val="20"/>
        </w:rPr>
        <w:t xml:space="preserve">кремове, и други такива продукти. След като парата отвори порите и увеличи циркулацията на кръв в кожата, замърсяванията се премахват много по лесно и кремовете абсорбират още по добре. Зоните в които сауната за лице въздейства могат да се ограничат само в зоната на носа </w:t>
      </w:r>
      <w:r w:rsidR="00FF6766">
        <w:rPr>
          <w:rFonts w:eastAsia="Times New Roman" w:cs="Times New Roman"/>
          <w:sz w:val="20"/>
          <w:szCs w:val="20"/>
        </w:rPr>
        <w:lastRenderedPageBreak/>
        <w:t xml:space="preserve">благодарение на приставката за нос. Сауната за лице </w:t>
      </w:r>
      <w:proofErr w:type="spellStart"/>
      <w:r w:rsidR="00FF6766">
        <w:rPr>
          <w:rFonts w:eastAsia="Times New Roman" w:cs="Times New Roman"/>
          <w:sz w:val="20"/>
          <w:szCs w:val="20"/>
          <w:lang w:val="en-US"/>
        </w:rPr>
        <w:t>Medisana</w:t>
      </w:r>
      <w:proofErr w:type="spellEnd"/>
      <w:r w:rsidR="00FF6766">
        <w:rPr>
          <w:rFonts w:eastAsia="Times New Roman" w:cs="Times New Roman"/>
          <w:sz w:val="20"/>
          <w:szCs w:val="20"/>
          <w:lang w:val="en-US"/>
        </w:rPr>
        <w:t xml:space="preserve"> FSS</w:t>
      </w:r>
      <w:r w:rsidR="00FF6766">
        <w:rPr>
          <w:rFonts w:eastAsia="Times New Roman" w:cs="Times New Roman"/>
          <w:sz w:val="20"/>
          <w:szCs w:val="20"/>
        </w:rPr>
        <w:t xml:space="preserve"> също така Ви позволява да използвате ароматни масла и есенции по време на процедурите.</w:t>
      </w:r>
    </w:p>
    <w:p w:rsidR="00FF6766" w:rsidRPr="00FF6766" w:rsidRDefault="00FF6766" w:rsidP="0082003E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Всичко казано по горе </w:t>
      </w:r>
      <w:r w:rsidR="00CE332A">
        <w:rPr>
          <w:rFonts w:eastAsia="Times New Roman" w:cs="Times New Roman"/>
          <w:sz w:val="20"/>
          <w:szCs w:val="20"/>
        </w:rPr>
        <w:t>ви гарантира, че използването на сауна за лице е идеалния компонент за всекидневната грижа за лицето, защото значително увеличава ефективността на козметичните продукти които използвате.</w:t>
      </w:r>
    </w:p>
    <w:p w:rsidR="00FA5E92" w:rsidRPr="00FA5E92" w:rsidRDefault="00FA5E92" w:rsidP="0082003E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</w:p>
    <w:p w:rsidR="008C53C7" w:rsidRDefault="008C53C7" w:rsidP="0082003E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</w:p>
    <w:p w:rsidR="00B82849" w:rsidRDefault="00B54D91" w:rsidP="008A09F2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3.2 </w:t>
      </w:r>
      <w:r w:rsidR="000F696E" w:rsidRPr="00481B34">
        <w:rPr>
          <w:rFonts w:eastAsia="Times New Roman" w:cs="Times New Roman"/>
          <w:b/>
          <w:sz w:val="20"/>
          <w:szCs w:val="20"/>
        </w:rPr>
        <w:t>Експлоатацията на уреда</w:t>
      </w:r>
    </w:p>
    <w:p w:rsidR="00CE332A" w:rsidRDefault="00CE332A" w:rsidP="008A09F2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481B34">
        <w:rPr>
          <w:rFonts w:eastAsia="Times New Roman" w:cs="Times New Roman"/>
          <w:sz w:val="20"/>
          <w:szCs w:val="20"/>
        </w:rPr>
        <w:t>•</w:t>
      </w:r>
      <w:r>
        <w:rPr>
          <w:rFonts w:eastAsia="Times New Roman" w:cs="Times New Roman"/>
          <w:sz w:val="20"/>
          <w:szCs w:val="20"/>
        </w:rPr>
        <w:t xml:space="preserve"> Уверете се, че захранващия кабел е изключен от устройството</w:t>
      </w:r>
    </w:p>
    <w:p w:rsidR="00CE332A" w:rsidRDefault="00CE332A" w:rsidP="008A09F2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481B34">
        <w:rPr>
          <w:rFonts w:eastAsia="Times New Roman" w:cs="Times New Roman"/>
          <w:sz w:val="20"/>
          <w:szCs w:val="20"/>
        </w:rPr>
        <w:t>•</w:t>
      </w:r>
      <w:r>
        <w:rPr>
          <w:rFonts w:eastAsia="Times New Roman" w:cs="Times New Roman"/>
          <w:sz w:val="20"/>
          <w:szCs w:val="20"/>
        </w:rPr>
        <w:t xml:space="preserve"> Уверете се, че сауната за лице е поставена над кърпа и е на стабилна основа например маса</w:t>
      </w:r>
    </w:p>
    <w:p w:rsidR="00CE332A" w:rsidRDefault="00CE332A" w:rsidP="008A09F2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481B34">
        <w:rPr>
          <w:rFonts w:eastAsia="Times New Roman" w:cs="Times New Roman"/>
          <w:sz w:val="20"/>
          <w:szCs w:val="20"/>
        </w:rPr>
        <w:t>•</w:t>
      </w:r>
      <w:r>
        <w:rPr>
          <w:rFonts w:eastAsia="Times New Roman" w:cs="Times New Roman"/>
          <w:sz w:val="20"/>
          <w:szCs w:val="20"/>
        </w:rPr>
        <w:t xml:space="preserve"> Напълнете контейнера за вода -</w:t>
      </w:r>
      <w:r>
        <w:rPr>
          <w:rFonts w:eastAsia="Times New Roman" w:cs="Times New Roman"/>
          <w:b/>
          <w:sz w:val="20"/>
          <w:szCs w:val="20"/>
        </w:rPr>
        <w:t xml:space="preserve">7- </w:t>
      </w:r>
      <w:r>
        <w:rPr>
          <w:rFonts w:eastAsia="Times New Roman" w:cs="Times New Roman"/>
          <w:sz w:val="20"/>
          <w:szCs w:val="20"/>
        </w:rPr>
        <w:t>с чешмяна вода</w:t>
      </w:r>
      <w:r>
        <w:rPr>
          <w:rFonts w:eastAsia="Times New Roman" w:cs="Times New Roman"/>
          <w:b/>
          <w:sz w:val="20"/>
          <w:szCs w:val="20"/>
        </w:rPr>
        <w:t xml:space="preserve"> , </w:t>
      </w:r>
      <w:r>
        <w:rPr>
          <w:rFonts w:eastAsia="Times New Roman" w:cs="Times New Roman"/>
          <w:sz w:val="20"/>
          <w:szCs w:val="20"/>
        </w:rPr>
        <w:t>като винаги използвате мерителната чашка -</w:t>
      </w:r>
      <w:r>
        <w:rPr>
          <w:rFonts w:eastAsia="Times New Roman" w:cs="Times New Roman"/>
          <w:b/>
          <w:sz w:val="20"/>
          <w:szCs w:val="20"/>
        </w:rPr>
        <w:t>11-.</w:t>
      </w:r>
      <w:r>
        <w:rPr>
          <w:rFonts w:eastAsia="Times New Roman" w:cs="Times New Roman"/>
          <w:sz w:val="20"/>
          <w:szCs w:val="20"/>
        </w:rPr>
        <w:t xml:space="preserve"> Никога не пълнете контейнера директно от чешмата.</w:t>
      </w:r>
    </w:p>
    <w:p w:rsidR="00CE332A" w:rsidRDefault="00CE332A" w:rsidP="008A09F2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481B34">
        <w:rPr>
          <w:rFonts w:eastAsia="Times New Roman" w:cs="Times New Roman"/>
          <w:sz w:val="20"/>
          <w:szCs w:val="20"/>
        </w:rPr>
        <w:t>•</w:t>
      </w:r>
      <w:r>
        <w:rPr>
          <w:rFonts w:eastAsia="Times New Roman" w:cs="Times New Roman"/>
          <w:sz w:val="20"/>
          <w:szCs w:val="20"/>
        </w:rPr>
        <w:t xml:space="preserve"> Не използвайте никакви други течности освен вода</w:t>
      </w:r>
    </w:p>
    <w:p w:rsidR="00CE332A" w:rsidRDefault="00CE332A" w:rsidP="008A09F2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481B34">
        <w:rPr>
          <w:rFonts w:eastAsia="Times New Roman" w:cs="Times New Roman"/>
          <w:sz w:val="20"/>
          <w:szCs w:val="20"/>
        </w:rPr>
        <w:t>•</w:t>
      </w:r>
      <w:r>
        <w:rPr>
          <w:rFonts w:eastAsia="Times New Roman" w:cs="Times New Roman"/>
          <w:sz w:val="20"/>
          <w:szCs w:val="20"/>
        </w:rPr>
        <w:t xml:space="preserve"> Ако водата ви е с висока твърдост, напълнете половината контейнер с не минерализирана вода (не дестилирана) вода.</w:t>
      </w:r>
    </w:p>
    <w:p w:rsidR="00CE332A" w:rsidRDefault="00CE332A" w:rsidP="008A09F2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</w:rPr>
      </w:pPr>
      <w:r w:rsidRPr="00481B34">
        <w:rPr>
          <w:rFonts w:eastAsia="Times New Roman" w:cs="Times New Roman"/>
          <w:sz w:val="20"/>
          <w:szCs w:val="20"/>
        </w:rPr>
        <w:t>•</w:t>
      </w:r>
      <w:r>
        <w:rPr>
          <w:rFonts w:eastAsia="Times New Roman" w:cs="Times New Roman"/>
          <w:sz w:val="20"/>
          <w:szCs w:val="20"/>
        </w:rPr>
        <w:t xml:space="preserve"> НЕ пълнете контейнера -</w:t>
      </w:r>
      <w:r>
        <w:rPr>
          <w:rFonts w:eastAsia="Times New Roman" w:cs="Times New Roman"/>
          <w:b/>
          <w:sz w:val="20"/>
          <w:szCs w:val="20"/>
        </w:rPr>
        <w:t xml:space="preserve">7- </w:t>
      </w:r>
      <w:r>
        <w:rPr>
          <w:rFonts w:eastAsia="Times New Roman" w:cs="Times New Roman"/>
          <w:sz w:val="20"/>
          <w:szCs w:val="20"/>
        </w:rPr>
        <w:t xml:space="preserve"> за  вода повече от посочената маркировка -</w:t>
      </w:r>
      <w:r>
        <w:rPr>
          <w:rFonts w:eastAsia="Times New Roman" w:cs="Times New Roman"/>
          <w:b/>
          <w:sz w:val="20"/>
          <w:szCs w:val="20"/>
        </w:rPr>
        <w:t>6-</w:t>
      </w:r>
    </w:p>
    <w:p w:rsidR="00425F98" w:rsidRDefault="00CE332A" w:rsidP="008A09F2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481B34">
        <w:rPr>
          <w:rFonts w:eastAsia="Times New Roman" w:cs="Times New Roman"/>
          <w:sz w:val="20"/>
          <w:szCs w:val="20"/>
        </w:rPr>
        <w:t>•</w:t>
      </w:r>
      <w:r>
        <w:rPr>
          <w:rFonts w:eastAsia="Times New Roman" w:cs="Times New Roman"/>
          <w:sz w:val="20"/>
          <w:szCs w:val="20"/>
        </w:rPr>
        <w:t xml:space="preserve"> Поставете приставката за пара –</w:t>
      </w:r>
      <w:r>
        <w:rPr>
          <w:rFonts w:eastAsia="Times New Roman" w:cs="Times New Roman"/>
          <w:b/>
          <w:sz w:val="20"/>
          <w:szCs w:val="20"/>
        </w:rPr>
        <w:t>1-</w:t>
      </w:r>
      <w:r>
        <w:rPr>
          <w:rFonts w:eastAsia="Times New Roman" w:cs="Times New Roman"/>
          <w:sz w:val="20"/>
          <w:szCs w:val="20"/>
        </w:rPr>
        <w:t>(или -</w:t>
      </w:r>
      <w:r>
        <w:rPr>
          <w:rFonts w:eastAsia="Times New Roman" w:cs="Times New Roman"/>
          <w:b/>
          <w:sz w:val="20"/>
          <w:szCs w:val="20"/>
        </w:rPr>
        <w:t xml:space="preserve">12-) </w:t>
      </w:r>
      <w:r>
        <w:rPr>
          <w:rFonts w:eastAsia="Times New Roman" w:cs="Times New Roman"/>
          <w:sz w:val="20"/>
          <w:szCs w:val="20"/>
        </w:rPr>
        <w:t>за главното устройство -</w:t>
      </w:r>
      <w:r>
        <w:rPr>
          <w:rFonts w:eastAsia="Times New Roman" w:cs="Times New Roman"/>
          <w:b/>
          <w:sz w:val="20"/>
          <w:szCs w:val="20"/>
        </w:rPr>
        <w:t xml:space="preserve">8, </w:t>
      </w:r>
      <w:r>
        <w:rPr>
          <w:rFonts w:eastAsia="Times New Roman" w:cs="Times New Roman"/>
          <w:sz w:val="20"/>
          <w:szCs w:val="20"/>
        </w:rPr>
        <w:t xml:space="preserve">като завъртите </w:t>
      </w:r>
      <w:r w:rsidR="00425F98">
        <w:rPr>
          <w:rFonts w:eastAsia="Times New Roman" w:cs="Times New Roman"/>
          <w:sz w:val="20"/>
          <w:szCs w:val="20"/>
        </w:rPr>
        <w:t>по часовниковата стрелка докато не се чуете щракане.</w:t>
      </w:r>
    </w:p>
    <w:p w:rsidR="00CE332A" w:rsidRPr="00CE332A" w:rsidRDefault="00425F98" w:rsidP="008A09F2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481B34">
        <w:rPr>
          <w:rFonts w:eastAsia="Times New Roman" w:cs="Times New Roman"/>
          <w:sz w:val="20"/>
          <w:szCs w:val="20"/>
        </w:rPr>
        <w:t>•</w:t>
      </w:r>
      <w:r>
        <w:rPr>
          <w:rFonts w:eastAsia="Times New Roman" w:cs="Times New Roman"/>
          <w:sz w:val="20"/>
          <w:szCs w:val="20"/>
        </w:rPr>
        <w:t xml:space="preserve"> Когато контейнера е пълен до маркировката-</w:t>
      </w:r>
      <w:r>
        <w:rPr>
          <w:rFonts w:eastAsia="Times New Roman" w:cs="Times New Roman"/>
          <w:b/>
          <w:sz w:val="20"/>
          <w:szCs w:val="20"/>
        </w:rPr>
        <w:t>6-</w:t>
      </w:r>
      <w:r>
        <w:rPr>
          <w:rFonts w:eastAsia="Times New Roman" w:cs="Times New Roman"/>
          <w:sz w:val="20"/>
          <w:szCs w:val="20"/>
        </w:rPr>
        <w:t xml:space="preserve"> устройството може да се използва до 20 минути докато водата се изпари от контейнера -</w:t>
      </w:r>
      <w:r>
        <w:rPr>
          <w:rFonts w:eastAsia="Times New Roman" w:cs="Times New Roman"/>
          <w:b/>
          <w:sz w:val="20"/>
          <w:szCs w:val="20"/>
        </w:rPr>
        <w:t>7-</w:t>
      </w:r>
      <w:r w:rsidR="00CE332A">
        <w:rPr>
          <w:rFonts w:eastAsia="Times New Roman" w:cs="Times New Roman"/>
          <w:b/>
          <w:sz w:val="20"/>
          <w:szCs w:val="20"/>
        </w:rPr>
        <w:t xml:space="preserve"> </w:t>
      </w:r>
    </w:p>
    <w:p w:rsidR="00CE332A" w:rsidRDefault="00CE332A" w:rsidP="008A09F2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</w:rPr>
      </w:pPr>
    </w:p>
    <w:p w:rsidR="00CE332A" w:rsidRDefault="00CE332A" w:rsidP="008A09F2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</w:rPr>
      </w:pPr>
    </w:p>
    <w:p w:rsidR="00425F98" w:rsidRDefault="00F07A08" w:rsidP="008A09F2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3.3 </w:t>
      </w:r>
      <w:r w:rsidR="00425F98">
        <w:rPr>
          <w:rFonts w:eastAsia="Times New Roman" w:cs="Times New Roman"/>
          <w:b/>
          <w:sz w:val="20"/>
          <w:szCs w:val="20"/>
        </w:rPr>
        <w:t>Използване на приставката за лице</w:t>
      </w:r>
    </w:p>
    <w:p w:rsidR="00425F98" w:rsidRDefault="00425F98" w:rsidP="008A09F2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</w:rPr>
      </w:pPr>
      <w:r w:rsidRPr="00481B34">
        <w:rPr>
          <w:rFonts w:eastAsia="Times New Roman" w:cs="Times New Roman"/>
          <w:sz w:val="20"/>
          <w:szCs w:val="20"/>
        </w:rPr>
        <w:t>•</w:t>
      </w:r>
      <w:r>
        <w:rPr>
          <w:rFonts w:eastAsia="Times New Roman" w:cs="Times New Roman"/>
          <w:sz w:val="20"/>
          <w:szCs w:val="20"/>
        </w:rPr>
        <w:t>Когато устро</w:t>
      </w:r>
      <w:r w:rsidR="00C95FF1">
        <w:rPr>
          <w:rFonts w:eastAsia="Times New Roman" w:cs="Times New Roman"/>
          <w:sz w:val="20"/>
          <w:szCs w:val="20"/>
        </w:rPr>
        <w:t xml:space="preserve">йството е подготвено, го включете като използвате бутона </w:t>
      </w:r>
      <w:r w:rsidR="00C95FF1">
        <w:rPr>
          <w:rFonts w:eastAsia="Times New Roman" w:cs="Times New Roman"/>
          <w:sz w:val="20"/>
          <w:szCs w:val="20"/>
          <w:lang w:val="en-US"/>
        </w:rPr>
        <w:t>ON/OFF</w:t>
      </w:r>
      <w:r w:rsidR="00C95FF1">
        <w:rPr>
          <w:rFonts w:eastAsia="Times New Roman" w:cs="Times New Roman"/>
          <w:sz w:val="20"/>
          <w:szCs w:val="20"/>
        </w:rPr>
        <w:t xml:space="preserve"> -</w:t>
      </w:r>
      <w:r w:rsidR="00C95FF1">
        <w:rPr>
          <w:rFonts w:eastAsia="Times New Roman" w:cs="Times New Roman"/>
          <w:b/>
          <w:sz w:val="20"/>
          <w:szCs w:val="20"/>
        </w:rPr>
        <w:t>9</w:t>
      </w:r>
      <w:r w:rsidR="00C95FF1">
        <w:rPr>
          <w:rFonts w:eastAsia="Times New Roman" w:cs="Times New Roman"/>
          <w:sz w:val="20"/>
          <w:szCs w:val="20"/>
        </w:rPr>
        <w:t>-. Червения индикатор -</w:t>
      </w:r>
      <w:r w:rsidR="00C95FF1">
        <w:rPr>
          <w:rFonts w:eastAsia="Times New Roman" w:cs="Times New Roman"/>
          <w:b/>
          <w:sz w:val="20"/>
          <w:szCs w:val="20"/>
        </w:rPr>
        <w:t>10-</w:t>
      </w:r>
      <w:r w:rsidR="00C95FF1">
        <w:rPr>
          <w:rFonts w:eastAsia="Times New Roman" w:cs="Times New Roman"/>
          <w:sz w:val="20"/>
          <w:szCs w:val="20"/>
        </w:rPr>
        <w:t xml:space="preserve"> ще светне. Водата започва да се загрява и до няколко минути парата ще започне да излиза. Можете да изключите устройството по всяко едно време от същия бутон -</w:t>
      </w:r>
      <w:r w:rsidR="00C95FF1">
        <w:rPr>
          <w:rFonts w:eastAsia="Times New Roman" w:cs="Times New Roman"/>
          <w:b/>
          <w:sz w:val="20"/>
          <w:szCs w:val="20"/>
        </w:rPr>
        <w:t>9-</w:t>
      </w:r>
    </w:p>
    <w:p w:rsidR="00C95FF1" w:rsidRDefault="00C95FF1" w:rsidP="008A09F2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481B34">
        <w:rPr>
          <w:rFonts w:eastAsia="Times New Roman" w:cs="Times New Roman"/>
          <w:sz w:val="20"/>
          <w:szCs w:val="20"/>
        </w:rPr>
        <w:t>•</w:t>
      </w:r>
      <w:r>
        <w:rPr>
          <w:rFonts w:eastAsia="Times New Roman" w:cs="Times New Roman"/>
          <w:sz w:val="20"/>
          <w:szCs w:val="20"/>
        </w:rPr>
        <w:t xml:space="preserve"> Седнете удобно срещу устройството. Наведете се напред докато лицето ви не застане над приставката за пара-</w:t>
      </w:r>
      <w:r>
        <w:rPr>
          <w:rFonts w:eastAsia="Times New Roman" w:cs="Times New Roman"/>
          <w:b/>
          <w:sz w:val="20"/>
          <w:szCs w:val="20"/>
        </w:rPr>
        <w:t>1-</w:t>
      </w:r>
    </w:p>
    <w:p w:rsidR="00C95FF1" w:rsidRDefault="00C95FF1" w:rsidP="008A09F2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481B34">
        <w:rPr>
          <w:rFonts w:eastAsia="Times New Roman" w:cs="Times New Roman"/>
          <w:sz w:val="20"/>
          <w:szCs w:val="20"/>
        </w:rPr>
        <w:t>•</w:t>
      </w:r>
      <w:r>
        <w:rPr>
          <w:rFonts w:eastAsia="Times New Roman" w:cs="Times New Roman"/>
          <w:sz w:val="20"/>
          <w:szCs w:val="20"/>
        </w:rPr>
        <w:t xml:space="preserve"> Не доближавайте лицето си прекалено близо до приставката -</w:t>
      </w:r>
      <w:r>
        <w:rPr>
          <w:rFonts w:eastAsia="Times New Roman" w:cs="Times New Roman"/>
          <w:b/>
          <w:sz w:val="20"/>
          <w:szCs w:val="20"/>
        </w:rPr>
        <w:t>1-</w:t>
      </w:r>
      <w:r>
        <w:rPr>
          <w:rFonts w:eastAsia="Times New Roman" w:cs="Times New Roman"/>
          <w:sz w:val="20"/>
          <w:szCs w:val="20"/>
        </w:rPr>
        <w:t>; винаги спазвайте достатъчна дистанция кожата на лицето да не се загрява прекалено много.</w:t>
      </w:r>
    </w:p>
    <w:p w:rsidR="00DF0FC7" w:rsidRDefault="00DF0FC7" w:rsidP="008A09F2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481B34">
        <w:rPr>
          <w:rFonts w:eastAsia="Times New Roman" w:cs="Times New Roman"/>
          <w:sz w:val="20"/>
          <w:szCs w:val="20"/>
        </w:rPr>
        <w:t>•</w:t>
      </w:r>
      <w:r>
        <w:rPr>
          <w:rFonts w:eastAsia="Times New Roman" w:cs="Times New Roman"/>
          <w:sz w:val="20"/>
          <w:szCs w:val="20"/>
        </w:rPr>
        <w:t xml:space="preserve"> Не използвайте приставката за пара -</w:t>
      </w:r>
      <w:r>
        <w:rPr>
          <w:rFonts w:eastAsia="Times New Roman" w:cs="Times New Roman"/>
          <w:b/>
          <w:sz w:val="20"/>
          <w:szCs w:val="20"/>
        </w:rPr>
        <w:t>1-</w:t>
      </w:r>
      <w:r>
        <w:rPr>
          <w:rFonts w:eastAsia="Times New Roman" w:cs="Times New Roman"/>
          <w:sz w:val="20"/>
          <w:szCs w:val="20"/>
        </w:rPr>
        <w:t xml:space="preserve"> повече от 20 минути. Ако устройството се ползва от няколко човека, всеки един не трябва да използва уреда с една и съща приставка повече от 20 минути. Не използвайте уреда повече от 2 – 3 пътни на седмица.</w:t>
      </w:r>
    </w:p>
    <w:p w:rsidR="00DF0FC7" w:rsidRDefault="00DF0FC7" w:rsidP="008A09F2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481B34">
        <w:rPr>
          <w:rFonts w:eastAsia="Times New Roman" w:cs="Times New Roman"/>
          <w:sz w:val="20"/>
          <w:szCs w:val="20"/>
        </w:rPr>
        <w:t>•</w:t>
      </w:r>
      <w:r>
        <w:rPr>
          <w:rFonts w:eastAsia="Times New Roman" w:cs="Times New Roman"/>
          <w:sz w:val="20"/>
          <w:szCs w:val="20"/>
        </w:rPr>
        <w:t xml:space="preserve"> Ако водата се изпари или искате да изключите устройството натиснете бутон </w:t>
      </w:r>
      <w:r>
        <w:rPr>
          <w:rFonts w:eastAsia="Times New Roman" w:cs="Times New Roman"/>
          <w:sz w:val="20"/>
          <w:szCs w:val="20"/>
          <w:lang w:val="en-US"/>
        </w:rPr>
        <w:t>ON/OFF</w:t>
      </w:r>
      <w:r>
        <w:rPr>
          <w:rFonts w:eastAsia="Times New Roman" w:cs="Times New Roman"/>
          <w:sz w:val="20"/>
          <w:szCs w:val="20"/>
        </w:rPr>
        <w:t>-</w:t>
      </w:r>
      <w:r>
        <w:rPr>
          <w:rFonts w:eastAsia="Times New Roman" w:cs="Times New Roman"/>
          <w:b/>
          <w:sz w:val="20"/>
          <w:szCs w:val="20"/>
        </w:rPr>
        <w:t>9-</w:t>
      </w:r>
      <w:r>
        <w:rPr>
          <w:rFonts w:eastAsia="Times New Roman" w:cs="Times New Roman"/>
          <w:sz w:val="20"/>
          <w:szCs w:val="20"/>
        </w:rPr>
        <w:t>.Червения индикатор-</w:t>
      </w:r>
      <w:r>
        <w:rPr>
          <w:rFonts w:eastAsia="Times New Roman" w:cs="Times New Roman"/>
          <w:b/>
          <w:sz w:val="20"/>
          <w:szCs w:val="20"/>
        </w:rPr>
        <w:t>10-</w:t>
      </w:r>
      <w:r>
        <w:rPr>
          <w:rFonts w:eastAsia="Times New Roman" w:cs="Times New Roman"/>
          <w:sz w:val="20"/>
          <w:szCs w:val="20"/>
        </w:rPr>
        <w:t xml:space="preserve"> ще изгасне.</w:t>
      </w:r>
    </w:p>
    <w:p w:rsidR="00DF0FC7" w:rsidRDefault="00DF0FC7" w:rsidP="008A09F2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481B34">
        <w:rPr>
          <w:rFonts w:eastAsia="Times New Roman" w:cs="Times New Roman"/>
          <w:sz w:val="20"/>
          <w:szCs w:val="20"/>
        </w:rPr>
        <w:t>•</w:t>
      </w:r>
      <w:r>
        <w:rPr>
          <w:rFonts w:eastAsia="Times New Roman" w:cs="Times New Roman"/>
          <w:sz w:val="20"/>
          <w:szCs w:val="20"/>
        </w:rPr>
        <w:t xml:space="preserve"> Отделете приставката като я завъртите обратно на часовниковата стрелка</w:t>
      </w:r>
    </w:p>
    <w:p w:rsidR="00DF0FC7" w:rsidRDefault="00DF0FC7" w:rsidP="008A09F2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481B34">
        <w:rPr>
          <w:rFonts w:eastAsia="Times New Roman" w:cs="Times New Roman"/>
          <w:sz w:val="20"/>
          <w:szCs w:val="20"/>
        </w:rPr>
        <w:t>•</w:t>
      </w:r>
      <w:r>
        <w:rPr>
          <w:rFonts w:eastAsia="Times New Roman" w:cs="Times New Roman"/>
          <w:sz w:val="20"/>
          <w:szCs w:val="20"/>
        </w:rPr>
        <w:t xml:space="preserve"> Излейте останалата вода от контейнера в мивката</w:t>
      </w:r>
    </w:p>
    <w:p w:rsidR="00DF0FC7" w:rsidRDefault="00DF0FC7" w:rsidP="008A09F2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481B34">
        <w:rPr>
          <w:rFonts w:eastAsia="Times New Roman" w:cs="Times New Roman"/>
          <w:sz w:val="20"/>
          <w:szCs w:val="20"/>
        </w:rPr>
        <w:t>•</w:t>
      </w:r>
      <w:r w:rsidR="00E65695">
        <w:rPr>
          <w:rFonts w:eastAsia="Times New Roman" w:cs="Times New Roman"/>
          <w:sz w:val="20"/>
          <w:szCs w:val="20"/>
        </w:rPr>
        <w:t xml:space="preserve"> Когато приключите с използването на сауната, измийте лицето си с студена вода. След това нанесете овлажняващ крем  или подходящ почистващ или </w:t>
      </w:r>
      <w:proofErr w:type="spellStart"/>
      <w:r w:rsidR="00E65695">
        <w:rPr>
          <w:rFonts w:eastAsia="Times New Roman" w:cs="Times New Roman"/>
          <w:sz w:val="20"/>
          <w:szCs w:val="20"/>
        </w:rPr>
        <w:t>ексфолиращ</w:t>
      </w:r>
      <w:proofErr w:type="spellEnd"/>
      <w:r w:rsidR="00E65695">
        <w:rPr>
          <w:rFonts w:eastAsia="Times New Roman" w:cs="Times New Roman"/>
          <w:sz w:val="20"/>
          <w:szCs w:val="20"/>
        </w:rPr>
        <w:t xml:space="preserve"> крем.</w:t>
      </w:r>
    </w:p>
    <w:p w:rsidR="00E65695" w:rsidRPr="00DF0FC7" w:rsidRDefault="00E65695" w:rsidP="008A09F2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</w:p>
    <w:p w:rsidR="00E65695" w:rsidRDefault="00E65695" w:rsidP="00E65695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3.</w:t>
      </w:r>
      <w:r w:rsidR="00C34550">
        <w:rPr>
          <w:rFonts w:eastAsia="Times New Roman" w:cs="Times New Roman"/>
          <w:b/>
          <w:sz w:val="20"/>
          <w:szCs w:val="20"/>
        </w:rPr>
        <w:t>4</w:t>
      </w:r>
      <w:r>
        <w:rPr>
          <w:rFonts w:eastAsia="Times New Roman" w:cs="Times New Roman"/>
          <w:b/>
          <w:sz w:val="20"/>
          <w:szCs w:val="20"/>
        </w:rPr>
        <w:t xml:space="preserve"> Настройка на парата</w:t>
      </w:r>
    </w:p>
    <w:p w:rsidR="00425F98" w:rsidRDefault="00E65695" w:rsidP="008A09F2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481B34">
        <w:rPr>
          <w:rFonts w:eastAsia="Times New Roman" w:cs="Times New Roman"/>
          <w:sz w:val="20"/>
          <w:szCs w:val="20"/>
        </w:rPr>
        <w:t>•</w:t>
      </w:r>
      <w:r>
        <w:rPr>
          <w:rFonts w:eastAsia="Times New Roman" w:cs="Times New Roman"/>
          <w:sz w:val="20"/>
          <w:szCs w:val="20"/>
        </w:rPr>
        <w:t>Може да завъртите външната регулираща пластина -</w:t>
      </w:r>
      <w:r>
        <w:rPr>
          <w:rFonts w:eastAsia="Times New Roman" w:cs="Times New Roman"/>
          <w:b/>
          <w:sz w:val="20"/>
          <w:szCs w:val="20"/>
        </w:rPr>
        <w:t xml:space="preserve">5- </w:t>
      </w:r>
      <w:r>
        <w:rPr>
          <w:rFonts w:eastAsia="Times New Roman" w:cs="Times New Roman"/>
          <w:sz w:val="20"/>
          <w:szCs w:val="20"/>
        </w:rPr>
        <w:t>за да регулирате количеството пара излизаща от контейнера с вода.</w:t>
      </w:r>
    </w:p>
    <w:p w:rsidR="00E65695" w:rsidRDefault="00E65695" w:rsidP="008A09F2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481B34">
        <w:rPr>
          <w:rFonts w:eastAsia="Times New Roman" w:cs="Times New Roman"/>
          <w:sz w:val="20"/>
          <w:szCs w:val="20"/>
        </w:rPr>
        <w:t>•</w:t>
      </w:r>
      <w:r>
        <w:rPr>
          <w:rFonts w:eastAsia="Times New Roman" w:cs="Times New Roman"/>
          <w:sz w:val="20"/>
          <w:szCs w:val="20"/>
        </w:rPr>
        <w:t xml:space="preserve"> За да намалите времето за загряване може да затворите регулиращата пластина -</w:t>
      </w:r>
      <w:r>
        <w:rPr>
          <w:rFonts w:eastAsia="Times New Roman" w:cs="Times New Roman"/>
          <w:b/>
          <w:sz w:val="20"/>
          <w:szCs w:val="20"/>
        </w:rPr>
        <w:t xml:space="preserve">5- </w:t>
      </w:r>
      <w:r>
        <w:rPr>
          <w:rFonts w:eastAsia="Times New Roman" w:cs="Times New Roman"/>
          <w:sz w:val="20"/>
          <w:szCs w:val="20"/>
        </w:rPr>
        <w:t>като я завъртите в посока на часовниковата стрелка  докато е нужно.</w:t>
      </w:r>
    </w:p>
    <w:p w:rsidR="00E65695" w:rsidRDefault="00E65695" w:rsidP="008A09F2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481B34">
        <w:rPr>
          <w:rFonts w:eastAsia="Times New Roman" w:cs="Times New Roman"/>
          <w:sz w:val="20"/>
          <w:szCs w:val="20"/>
        </w:rPr>
        <w:t>•</w:t>
      </w:r>
      <w:r>
        <w:rPr>
          <w:rFonts w:eastAsia="Times New Roman" w:cs="Times New Roman"/>
          <w:sz w:val="20"/>
          <w:szCs w:val="20"/>
        </w:rPr>
        <w:t xml:space="preserve"> Когато регулиращата пластина -</w:t>
      </w:r>
      <w:r>
        <w:rPr>
          <w:rFonts w:eastAsia="Times New Roman" w:cs="Times New Roman"/>
          <w:b/>
          <w:sz w:val="20"/>
          <w:szCs w:val="20"/>
        </w:rPr>
        <w:t xml:space="preserve">5- </w:t>
      </w:r>
      <w:r>
        <w:rPr>
          <w:rFonts w:eastAsia="Times New Roman" w:cs="Times New Roman"/>
          <w:sz w:val="20"/>
          <w:szCs w:val="20"/>
        </w:rPr>
        <w:t>е затворена, парата излиза през клапата за пара -</w:t>
      </w:r>
      <w:r>
        <w:rPr>
          <w:rFonts w:eastAsia="Times New Roman" w:cs="Times New Roman"/>
          <w:b/>
          <w:sz w:val="20"/>
          <w:szCs w:val="20"/>
        </w:rPr>
        <w:t>4-</w:t>
      </w:r>
      <w:r>
        <w:rPr>
          <w:rFonts w:eastAsia="Times New Roman" w:cs="Times New Roman"/>
          <w:sz w:val="20"/>
          <w:szCs w:val="20"/>
        </w:rPr>
        <w:t xml:space="preserve"> в задната долна част на приставката.</w:t>
      </w:r>
    </w:p>
    <w:p w:rsidR="00E65695" w:rsidRDefault="00E65695" w:rsidP="008A09F2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481B34">
        <w:rPr>
          <w:rFonts w:eastAsia="Times New Roman" w:cs="Times New Roman"/>
          <w:sz w:val="20"/>
          <w:szCs w:val="20"/>
        </w:rPr>
        <w:t>•</w:t>
      </w:r>
      <w:r>
        <w:rPr>
          <w:rFonts w:eastAsia="Times New Roman" w:cs="Times New Roman"/>
          <w:sz w:val="20"/>
          <w:szCs w:val="20"/>
        </w:rPr>
        <w:t xml:space="preserve"> Никога на докосвайте или покривайте клапата за пара, това може да доведе до изгаряне.</w:t>
      </w:r>
    </w:p>
    <w:p w:rsidR="00E65695" w:rsidRDefault="00E65695" w:rsidP="008A09F2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</w:p>
    <w:p w:rsidR="00E65695" w:rsidRDefault="00E65695" w:rsidP="00E65695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3.</w:t>
      </w:r>
      <w:r w:rsidR="00C34550">
        <w:rPr>
          <w:rFonts w:eastAsia="Times New Roman" w:cs="Times New Roman"/>
          <w:b/>
          <w:sz w:val="20"/>
          <w:szCs w:val="20"/>
        </w:rPr>
        <w:t>5</w:t>
      </w:r>
      <w:r>
        <w:rPr>
          <w:rFonts w:eastAsia="Times New Roman" w:cs="Times New Roman"/>
          <w:b/>
          <w:sz w:val="20"/>
          <w:szCs w:val="20"/>
        </w:rPr>
        <w:t xml:space="preserve"> Използване на приставката ароматни есенции</w:t>
      </w:r>
    </w:p>
    <w:p w:rsidR="00425F98" w:rsidRDefault="00C34550" w:rsidP="008A09F2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Може да използвате специалната приставка за ароматни масла които да допринесат за по приятен и релаксиращ ефект. Благодарение на комбинацията от ароматни масла и пара вие може да използвате устройството за </w:t>
      </w:r>
      <w:proofErr w:type="spellStart"/>
      <w:r w:rsidRPr="00C34550">
        <w:rPr>
          <w:rFonts w:eastAsia="Times New Roman" w:cs="Times New Roman"/>
          <w:sz w:val="20"/>
          <w:szCs w:val="20"/>
        </w:rPr>
        <w:t>ароматерапия</w:t>
      </w:r>
      <w:proofErr w:type="spellEnd"/>
      <w:r>
        <w:rPr>
          <w:rFonts w:eastAsia="Times New Roman" w:cs="Times New Roman"/>
          <w:sz w:val="20"/>
          <w:szCs w:val="20"/>
        </w:rPr>
        <w:t>.</w:t>
      </w:r>
    </w:p>
    <w:p w:rsidR="00C34550" w:rsidRDefault="00C34550" w:rsidP="008A09F2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</w:p>
    <w:p w:rsidR="00C34550" w:rsidRDefault="00C34550" w:rsidP="008A09F2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Забележка: Когато използвате ароматни вещества, бъдете сигурни че са подходящи за употреба съвместно със сауната за лице. Сравнете инструкциите на производителите за тяхната съвместимост. Никога не използвайте вещества съдържащи сол.</w:t>
      </w:r>
    </w:p>
    <w:p w:rsidR="00C34550" w:rsidRDefault="00C34550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br w:type="page"/>
      </w:r>
    </w:p>
    <w:p w:rsidR="00C34550" w:rsidRPr="00C34550" w:rsidRDefault="00C34550" w:rsidP="008A09F2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</w:rPr>
      </w:pPr>
      <w:r w:rsidRPr="00481B34">
        <w:rPr>
          <w:rFonts w:eastAsia="Times New Roman" w:cs="Times New Roman"/>
          <w:sz w:val="20"/>
          <w:szCs w:val="20"/>
        </w:rPr>
        <w:lastRenderedPageBreak/>
        <w:t>•</w:t>
      </w:r>
      <w:r>
        <w:rPr>
          <w:rFonts w:eastAsia="Times New Roman" w:cs="Times New Roman"/>
          <w:sz w:val="20"/>
          <w:szCs w:val="20"/>
        </w:rPr>
        <w:t xml:space="preserve"> Първо следвайте инструкциите от точка 3.2 „</w:t>
      </w:r>
      <w:r>
        <w:rPr>
          <w:rFonts w:eastAsia="Times New Roman" w:cs="Times New Roman"/>
          <w:b/>
          <w:sz w:val="20"/>
          <w:szCs w:val="20"/>
        </w:rPr>
        <w:t>Експлоатация на уреда“</w:t>
      </w:r>
    </w:p>
    <w:p w:rsidR="00425F98" w:rsidRDefault="00C34550" w:rsidP="008A09F2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481B34">
        <w:rPr>
          <w:rFonts w:eastAsia="Times New Roman" w:cs="Times New Roman"/>
          <w:sz w:val="20"/>
          <w:szCs w:val="20"/>
        </w:rPr>
        <w:t>•</w:t>
      </w:r>
      <w:r>
        <w:rPr>
          <w:rFonts w:eastAsia="Times New Roman" w:cs="Times New Roman"/>
          <w:sz w:val="20"/>
          <w:szCs w:val="20"/>
        </w:rPr>
        <w:t xml:space="preserve"> Свалете капачето -</w:t>
      </w:r>
      <w:r>
        <w:rPr>
          <w:rFonts w:eastAsia="Times New Roman" w:cs="Times New Roman"/>
          <w:b/>
          <w:sz w:val="20"/>
          <w:szCs w:val="20"/>
        </w:rPr>
        <w:t>2-</w:t>
      </w:r>
      <w:r>
        <w:rPr>
          <w:rFonts w:eastAsia="Times New Roman" w:cs="Times New Roman"/>
          <w:sz w:val="20"/>
          <w:szCs w:val="20"/>
        </w:rPr>
        <w:t xml:space="preserve"> на приставката за ароматни масла-</w:t>
      </w:r>
      <w:r>
        <w:rPr>
          <w:rFonts w:eastAsia="Times New Roman" w:cs="Times New Roman"/>
          <w:b/>
          <w:sz w:val="20"/>
          <w:szCs w:val="20"/>
        </w:rPr>
        <w:t>3-</w:t>
      </w:r>
    </w:p>
    <w:p w:rsidR="00C34550" w:rsidRDefault="00C34550" w:rsidP="008A09F2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481B34">
        <w:rPr>
          <w:rFonts w:eastAsia="Times New Roman" w:cs="Times New Roman"/>
          <w:sz w:val="20"/>
          <w:szCs w:val="20"/>
        </w:rPr>
        <w:t>•</w:t>
      </w:r>
      <w:r>
        <w:rPr>
          <w:rFonts w:eastAsia="Times New Roman" w:cs="Times New Roman"/>
          <w:sz w:val="20"/>
          <w:szCs w:val="20"/>
        </w:rPr>
        <w:t xml:space="preserve"> Поставете памучна вълнена подложка </w:t>
      </w:r>
      <w:r w:rsidR="00542D53">
        <w:rPr>
          <w:rFonts w:eastAsia="Times New Roman" w:cs="Times New Roman"/>
          <w:sz w:val="20"/>
          <w:szCs w:val="20"/>
        </w:rPr>
        <w:t>с ароматното масло в приставката. Бъдете сигурни че ароматните вещества (олио, есенция и т.н.) попадат в контейнера с вода -</w:t>
      </w:r>
      <w:r w:rsidR="00542D53">
        <w:rPr>
          <w:rFonts w:eastAsia="Times New Roman" w:cs="Times New Roman"/>
          <w:b/>
          <w:sz w:val="20"/>
          <w:szCs w:val="20"/>
        </w:rPr>
        <w:t>7-</w:t>
      </w:r>
      <w:r w:rsidR="00542D53">
        <w:rPr>
          <w:rFonts w:eastAsia="Times New Roman" w:cs="Times New Roman"/>
          <w:sz w:val="20"/>
          <w:szCs w:val="20"/>
        </w:rPr>
        <w:t>.</w:t>
      </w:r>
    </w:p>
    <w:p w:rsidR="00542D53" w:rsidRDefault="00542D53" w:rsidP="008A09F2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481B34">
        <w:rPr>
          <w:rFonts w:eastAsia="Times New Roman" w:cs="Times New Roman"/>
          <w:sz w:val="20"/>
          <w:szCs w:val="20"/>
        </w:rPr>
        <w:t>•</w:t>
      </w:r>
      <w:r>
        <w:rPr>
          <w:rFonts w:eastAsia="Times New Roman" w:cs="Times New Roman"/>
          <w:sz w:val="20"/>
          <w:szCs w:val="20"/>
        </w:rPr>
        <w:t xml:space="preserve"> Затворете приставката -</w:t>
      </w:r>
      <w:r>
        <w:rPr>
          <w:rFonts w:eastAsia="Times New Roman" w:cs="Times New Roman"/>
          <w:b/>
          <w:sz w:val="20"/>
          <w:szCs w:val="20"/>
        </w:rPr>
        <w:t>3</w:t>
      </w:r>
      <w:r>
        <w:rPr>
          <w:rFonts w:eastAsia="Times New Roman" w:cs="Times New Roman"/>
          <w:sz w:val="20"/>
          <w:szCs w:val="20"/>
        </w:rPr>
        <w:t>-, като върнете капачето -</w:t>
      </w:r>
      <w:r>
        <w:rPr>
          <w:rFonts w:eastAsia="Times New Roman" w:cs="Times New Roman"/>
          <w:b/>
          <w:sz w:val="20"/>
          <w:szCs w:val="20"/>
        </w:rPr>
        <w:t>2-</w:t>
      </w:r>
      <w:r>
        <w:rPr>
          <w:rFonts w:eastAsia="Times New Roman" w:cs="Times New Roman"/>
          <w:sz w:val="20"/>
          <w:szCs w:val="20"/>
        </w:rPr>
        <w:t xml:space="preserve">  отново на мястото му.</w:t>
      </w:r>
    </w:p>
    <w:p w:rsidR="00542D53" w:rsidRDefault="00542D53" w:rsidP="008A09F2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481B34">
        <w:rPr>
          <w:rFonts w:eastAsia="Times New Roman" w:cs="Times New Roman"/>
          <w:sz w:val="20"/>
          <w:szCs w:val="20"/>
        </w:rPr>
        <w:t>•</w:t>
      </w:r>
      <w:r>
        <w:rPr>
          <w:rFonts w:eastAsia="Times New Roman" w:cs="Times New Roman"/>
          <w:sz w:val="20"/>
          <w:szCs w:val="20"/>
        </w:rPr>
        <w:t xml:space="preserve"> За най – добри резултати при използването на приставката трябва да сте сигурни, че сте поставили капачето на мястото му.</w:t>
      </w:r>
    </w:p>
    <w:p w:rsidR="00542D53" w:rsidRDefault="00542D53" w:rsidP="008A09F2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</w:rPr>
      </w:pPr>
      <w:r w:rsidRPr="00481B34">
        <w:rPr>
          <w:rFonts w:eastAsia="Times New Roman" w:cs="Times New Roman"/>
          <w:sz w:val="20"/>
          <w:szCs w:val="20"/>
        </w:rPr>
        <w:t>•</w:t>
      </w:r>
      <w:r>
        <w:rPr>
          <w:rFonts w:eastAsia="Times New Roman" w:cs="Times New Roman"/>
          <w:sz w:val="20"/>
          <w:szCs w:val="20"/>
        </w:rPr>
        <w:t xml:space="preserve"> Продължете като следвате описанието в точка 3.3 „</w:t>
      </w:r>
      <w:r>
        <w:rPr>
          <w:rFonts w:eastAsia="Times New Roman" w:cs="Times New Roman"/>
          <w:b/>
          <w:sz w:val="20"/>
          <w:szCs w:val="20"/>
        </w:rPr>
        <w:t>Използване на приставката за лице“.</w:t>
      </w:r>
    </w:p>
    <w:p w:rsidR="00542D53" w:rsidRDefault="00542D53" w:rsidP="008A09F2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</w:rPr>
      </w:pPr>
    </w:p>
    <w:p w:rsidR="00542D53" w:rsidRPr="00247DB9" w:rsidRDefault="00542D53" w:rsidP="008A09F2">
      <w:pPr>
        <w:spacing w:after="0" w:line="240" w:lineRule="auto"/>
        <w:jc w:val="both"/>
        <w:rPr>
          <w:rStyle w:val="longtext"/>
          <w:b/>
          <w:sz w:val="20"/>
          <w:szCs w:val="20"/>
        </w:rPr>
      </w:pPr>
      <w:r w:rsidRPr="00247DB9">
        <w:rPr>
          <w:rStyle w:val="longtext"/>
          <w:b/>
          <w:sz w:val="20"/>
          <w:szCs w:val="20"/>
        </w:rPr>
        <w:t>3.6 „ Използване на приставката за нос</w:t>
      </w:r>
    </w:p>
    <w:p w:rsidR="00542D53" w:rsidRDefault="00542D53" w:rsidP="008A09F2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481B34">
        <w:rPr>
          <w:rFonts w:eastAsia="Times New Roman" w:cs="Times New Roman"/>
          <w:sz w:val="20"/>
          <w:szCs w:val="20"/>
        </w:rPr>
        <w:t>•</w:t>
      </w:r>
      <w:r>
        <w:rPr>
          <w:rFonts w:eastAsia="Times New Roman" w:cs="Times New Roman"/>
          <w:sz w:val="20"/>
          <w:szCs w:val="20"/>
        </w:rPr>
        <w:t xml:space="preserve"> Първо следвайте инструкциите в точка 3.2 „</w:t>
      </w:r>
      <w:r>
        <w:rPr>
          <w:rFonts w:eastAsia="Times New Roman" w:cs="Times New Roman"/>
          <w:b/>
          <w:sz w:val="20"/>
          <w:szCs w:val="20"/>
        </w:rPr>
        <w:t xml:space="preserve">Експлоатация на уреда“ </w:t>
      </w:r>
      <w:r>
        <w:rPr>
          <w:rFonts w:eastAsia="Times New Roman" w:cs="Times New Roman"/>
          <w:sz w:val="20"/>
          <w:szCs w:val="20"/>
        </w:rPr>
        <w:t>и включете устройството.</w:t>
      </w:r>
    </w:p>
    <w:p w:rsidR="00542D53" w:rsidRDefault="00542D53" w:rsidP="008A09F2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Седнете удобно срещу устройството. Поставете носа си над приставката за пара -</w:t>
      </w:r>
      <w:r>
        <w:rPr>
          <w:rFonts w:eastAsia="Times New Roman" w:cs="Times New Roman"/>
          <w:b/>
          <w:sz w:val="20"/>
          <w:szCs w:val="20"/>
        </w:rPr>
        <w:t>12-</w:t>
      </w:r>
    </w:p>
    <w:p w:rsidR="00542D53" w:rsidRDefault="00542D53" w:rsidP="008A09F2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481B34">
        <w:rPr>
          <w:rFonts w:eastAsia="Times New Roman" w:cs="Times New Roman"/>
          <w:sz w:val="20"/>
          <w:szCs w:val="20"/>
        </w:rPr>
        <w:t>•</w:t>
      </w:r>
      <w:r>
        <w:rPr>
          <w:rFonts w:eastAsia="Times New Roman" w:cs="Times New Roman"/>
          <w:sz w:val="20"/>
          <w:szCs w:val="20"/>
        </w:rPr>
        <w:t xml:space="preserve"> Не поставяйте носа си прекалено близо до приставката -</w:t>
      </w:r>
      <w:r>
        <w:rPr>
          <w:rFonts w:eastAsia="Times New Roman" w:cs="Times New Roman"/>
          <w:b/>
          <w:sz w:val="20"/>
          <w:szCs w:val="20"/>
        </w:rPr>
        <w:t>12-</w:t>
      </w:r>
      <w:r>
        <w:rPr>
          <w:rFonts w:eastAsia="Times New Roman" w:cs="Times New Roman"/>
          <w:sz w:val="20"/>
          <w:szCs w:val="20"/>
        </w:rPr>
        <w:t xml:space="preserve"> , винаги спазвайте нужната дистанция за да не нагрявате прекалено много кожата си.</w:t>
      </w:r>
    </w:p>
    <w:p w:rsidR="00247DB9" w:rsidRDefault="00542D53" w:rsidP="00247DB9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481B34">
        <w:rPr>
          <w:rFonts w:eastAsia="Times New Roman" w:cs="Times New Roman"/>
          <w:sz w:val="20"/>
          <w:szCs w:val="20"/>
        </w:rPr>
        <w:t>•</w:t>
      </w:r>
      <w:r>
        <w:rPr>
          <w:rFonts w:eastAsia="Times New Roman" w:cs="Times New Roman"/>
          <w:sz w:val="20"/>
          <w:szCs w:val="20"/>
        </w:rPr>
        <w:t xml:space="preserve"> Лигавицат</w:t>
      </w:r>
      <w:r w:rsidR="00247DB9">
        <w:rPr>
          <w:rFonts w:eastAsia="Times New Roman" w:cs="Times New Roman"/>
          <w:sz w:val="20"/>
          <w:szCs w:val="20"/>
        </w:rPr>
        <w:t>а на носа</w:t>
      </w:r>
      <w:r>
        <w:rPr>
          <w:rFonts w:eastAsia="Times New Roman" w:cs="Times New Roman"/>
          <w:sz w:val="20"/>
          <w:szCs w:val="20"/>
        </w:rPr>
        <w:t xml:space="preserve"> е чувствителна към топлина, затова не използвайте приставката повече от 10 минути</w:t>
      </w:r>
      <w:r w:rsidR="00247DB9">
        <w:rPr>
          <w:rFonts w:eastAsia="Times New Roman" w:cs="Times New Roman"/>
          <w:sz w:val="20"/>
          <w:szCs w:val="20"/>
        </w:rPr>
        <w:t>. Ако устройството се ползва от няколко човека, всеки един не трябва да използва уреда с една и съща приставка повече от 10 минути.</w:t>
      </w:r>
      <w:r w:rsidR="00247DB9" w:rsidRPr="00247DB9">
        <w:rPr>
          <w:rFonts w:eastAsia="Times New Roman" w:cs="Times New Roman"/>
          <w:sz w:val="20"/>
          <w:szCs w:val="20"/>
        </w:rPr>
        <w:t xml:space="preserve"> </w:t>
      </w:r>
      <w:r w:rsidR="00247DB9">
        <w:rPr>
          <w:rFonts w:eastAsia="Times New Roman" w:cs="Times New Roman"/>
          <w:sz w:val="20"/>
          <w:szCs w:val="20"/>
        </w:rPr>
        <w:t>Не използвайте уреда повече от 2 – 3 пътни на седмица.</w:t>
      </w:r>
    </w:p>
    <w:p w:rsidR="00542D53" w:rsidRPr="00247DB9" w:rsidRDefault="00247DB9" w:rsidP="008A09F2">
      <w:pPr>
        <w:spacing w:after="0" w:line="240" w:lineRule="auto"/>
        <w:jc w:val="both"/>
      </w:pPr>
      <w:r w:rsidRPr="00481B34">
        <w:rPr>
          <w:rFonts w:eastAsia="Times New Roman" w:cs="Times New Roman"/>
          <w:sz w:val="20"/>
          <w:szCs w:val="20"/>
        </w:rPr>
        <w:t>•</w:t>
      </w:r>
      <w:r>
        <w:rPr>
          <w:rFonts w:eastAsia="Times New Roman" w:cs="Times New Roman"/>
          <w:sz w:val="20"/>
          <w:szCs w:val="20"/>
        </w:rPr>
        <w:t xml:space="preserve"> Продължете с описаното в точка „3.3 „</w:t>
      </w:r>
      <w:r>
        <w:rPr>
          <w:rFonts w:eastAsia="Times New Roman" w:cs="Times New Roman"/>
          <w:b/>
          <w:sz w:val="20"/>
          <w:szCs w:val="20"/>
        </w:rPr>
        <w:t>Използване на приставката за лице“</w:t>
      </w:r>
    </w:p>
    <w:p w:rsidR="00542D53" w:rsidRDefault="00542D53" w:rsidP="008A09F2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</w:rPr>
      </w:pPr>
    </w:p>
    <w:p w:rsidR="00542D53" w:rsidRDefault="00542D53" w:rsidP="008A09F2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</w:rPr>
      </w:pPr>
    </w:p>
    <w:p w:rsidR="00542D53" w:rsidRDefault="00542D53" w:rsidP="008A09F2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</w:rPr>
      </w:pPr>
    </w:p>
    <w:p w:rsidR="00FA7967" w:rsidRPr="00B54D91" w:rsidRDefault="00B54D91" w:rsidP="008A09F2">
      <w:pPr>
        <w:spacing w:after="0" w:line="240" w:lineRule="auto"/>
        <w:jc w:val="both"/>
        <w:rPr>
          <w:rStyle w:val="longtext"/>
          <w:b/>
          <w:sz w:val="28"/>
          <w:szCs w:val="28"/>
        </w:rPr>
      </w:pPr>
      <w:r w:rsidRPr="00B54D91">
        <w:rPr>
          <w:rStyle w:val="longtext"/>
          <w:b/>
          <w:sz w:val="28"/>
          <w:szCs w:val="28"/>
        </w:rPr>
        <w:t>4</w:t>
      </w:r>
      <w:r>
        <w:rPr>
          <w:rStyle w:val="longtext"/>
          <w:b/>
          <w:sz w:val="28"/>
          <w:szCs w:val="28"/>
        </w:rPr>
        <w:t>.</w:t>
      </w:r>
      <w:r w:rsidRPr="00B54D91">
        <w:rPr>
          <w:rStyle w:val="longtext"/>
          <w:b/>
          <w:sz w:val="28"/>
          <w:szCs w:val="28"/>
        </w:rPr>
        <w:t xml:space="preserve"> Допълнителна информация</w:t>
      </w:r>
      <w:r w:rsidR="0063032C" w:rsidRPr="00B54D91">
        <w:rPr>
          <w:rStyle w:val="longtext"/>
          <w:b/>
          <w:sz w:val="28"/>
          <w:szCs w:val="28"/>
        </w:rPr>
        <w:t xml:space="preserve"> </w:t>
      </w:r>
    </w:p>
    <w:p w:rsidR="0067749E" w:rsidRPr="00481B34" w:rsidRDefault="00B54D91" w:rsidP="008A09F2">
      <w:pPr>
        <w:spacing w:after="0" w:line="240" w:lineRule="auto"/>
        <w:jc w:val="both"/>
        <w:rPr>
          <w:rStyle w:val="longtext"/>
          <w:b/>
          <w:sz w:val="20"/>
          <w:szCs w:val="20"/>
        </w:rPr>
      </w:pPr>
      <w:r>
        <w:rPr>
          <w:rStyle w:val="longtext"/>
          <w:b/>
          <w:sz w:val="20"/>
          <w:szCs w:val="20"/>
        </w:rPr>
        <w:t xml:space="preserve">4.1 </w:t>
      </w:r>
      <w:r w:rsidR="0067749E" w:rsidRPr="00481B34">
        <w:rPr>
          <w:rStyle w:val="longtext"/>
          <w:b/>
          <w:sz w:val="20"/>
          <w:szCs w:val="20"/>
        </w:rPr>
        <w:t>Почистване</w:t>
      </w:r>
    </w:p>
    <w:p w:rsidR="00247DB9" w:rsidRDefault="0067749E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 xml:space="preserve">• </w:t>
      </w:r>
      <w:r w:rsidR="00247DB9">
        <w:rPr>
          <w:rStyle w:val="longtext"/>
          <w:sz w:val="20"/>
          <w:szCs w:val="20"/>
        </w:rPr>
        <w:t>Почиствайте устройството винаги след  употреба за да предотвратите натрупването на котлен камък и мръсотия.</w:t>
      </w:r>
    </w:p>
    <w:p w:rsidR="00247DB9" w:rsidRPr="00481B34" w:rsidRDefault="00247DB9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 xml:space="preserve">• </w:t>
      </w:r>
      <w:r w:rsidR="0067749E" w:rsidRPr="00481B34">
        <w:rPr>
          <w:rStyle w:val="hps"/>
          <w:sz w:val="20"/>
          <w:szCs w:val="20"/>
        </w:rPr>
        <w:t>Преди почистване на уреда</w:t>
      </w:r>
      <w:r w:rsidR="0067749E" w:rsidRPr="00481B34">
        <w:rPr>
          <w:rStyle w:val="longtext"/>
          <w:sz w:val="20"/>
          <w:szCs w:val="20"/>
        </w:rPr>
        <w:t xml:space="preserve">, </w:t>
      </w:r>
      <w:r w:rsidR="0067749E" w:rsidRPr="00481B34">
        <w:rPr>
          <w:rStyle w:val="hps"/>
          <w:sz w:val="20"/>
          <w:szCs w:val="20"/>
        </w:rPr>
        <w:t>се уверете, че</w:t>
      </w:r>
      <w:r w:rsidR="0067749E" w:rsidRPr="00481B34">
        <w:rPr>
          <w:rStyle w:val="longtext"/>
          <w:sz w:val="20"/>
          <w:szCs w:val="20"/>
        </w:rPr>
        <w:t xml:space="preserve"> </w:t>
      </w:r>
      <w:r w:rsidR="0067749E" w:rsidRPr="00481B34">
        <w:rPr>
          <w:rStyle w:val="hps"/>
          <w:sz w:val="20"/>
          <w:szCs w:val="20"/>
        </w:rPr>
        <w:t>той е изключен</w:t>
      </w:r>
      <w:r w:rsidR="0067749E" w:rsidRPr="00481B34">
        <w:rPr>
          <w:rStyle w:val="longtext"/>
          <w:sz w:val="20"/>
          <w:szCs w:val="20"/>
        </w:rPr>
        <w:t xml:space="preserve"> </w:t>
      </w:r>
      <w:r w:rsidR="0067749E" w:rsidRPr="00481B34">
        <w:rPr>
          <w:rStyle w:val="hps"/>
          <w:sz w:val="20"/>
          <w:szCs w:val="20"/>
        </w:rPr>
        <w:t xml:space="preserve">и откачен от </w:t>
      </w:r>
      <w:r w:rsidR="0067749E" w:rsidRPr="00481B34">
        <w:rPr>
          <w:rStyle w:val="longtext"/>
          <w:sz w:val="20"/>
          <w:szCs w:val="20"/>
        </w:rPr>
        <w:t xml:space="preserve">електрическата мрежа. </w:t>
      </w:r>
      <w:r>
        <w:rPr>
          <w:rStyle w:val="hps"/>
          <w:sz w:val="20"/>
          <w:szCs w:val="20"/>
        </w:rPr>
        <w:t>Свалете приставката</w:t>
      </w:r>
      <w:r w:rsidR="0067749E" w:rsidRPr="00481B34">
        <w:rPr>
          <w:rStyle w:val="hps"/>
          <w:sz w:val="20"/>
          <w:szCs w:val="20"/>
        </w:rPr>
        <w:t>,</w:t>
      </w:r>
      <w:r w:rsidR="0067749E" w:rsidRPr="00481B34">
        <w:rPr>
          <w:rStyle w:val="longtext"/>
          <w:sz w:val="20"/>
          <w:szCs w:val="20"/>
        </w:rPr>
        <w:t xml:space="preserve"> </w:t>
      </w:r>
      <w:r w:rsidR="0067749E" w:rsidRPr="00481B34">
        <w:rPr>
          <w:rStyle w:val="hps"/>
          <w:sz w:val="20"/>
          <w:szCs w:val="20"/>
        </w:rPr>
        <w:t xml:space="preserve">след като се </w:t>
      </w:r>
      <w:r>
        <w:rPr>
          <w:rStyle w:val="hps"/>
          <w:sz w:val="20"/>
          <w:szCs w:val="20"/>
        </w:rPr>
        <w:t xml:space="preserve"> е </w:t>
      </w:r>
      <w:r w:rsidR="0067749E" w:rsidRPr="00481B34">
        <w:rPr>
          <w:rStyle w:val="hps"/>
          <w:sz w:val="20"/>
          <w:szCs w:val="20"/>
        </w:rPr>
        <w:t>охлади</w:t>
      </w:r>
      <w:r>
        <w:rPr>
          <w:rStyle w:val="hps"/>
          <w:sz w:val="20"/>
          <w:szCs w:val="20"/>
        </w:rPr>
        <w:t>л уреда</w:t>
      </w:r>
      <w:r w:rsidR="00A0264D" w:rsidRPr="00481B34">
        <w:rPr>
          <w:rStyle w:val="hps"/>
          <w:sz w:val="20"/>
          <w:szCs w:val="20"/>
        </w:rPr>
        <w:t>.</w:t>
      </w:r>
      <w:r>
        <w:rPr>
          <w:rStyle w:val="hps"/>
          <w:sz w:val="20"/>
          <w:szCs w:val="20"/>
        </w:rPr>
        <w:t xml:space="preserve"> След това изпразнете контейнера за вода.</w:t>
      </w:r>
    </w:p>
    <w:p w:rsidR="00A0264D" w:rsidRDefault="00A0264D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 xml:space="preserve">• Почиствайте </w:t>
      </w:r>
      <w:r w:rsidR="00021C6C">
        <w:rPr>
          <w:rStyle w:val="longtext"/>
          <w:sz w:val="20"/>
          <w:szCs w:val="20"/>
        </w:rPr>
        <w:t>сауната</w:t>
      </w:r>
      <w:r w:rsidRPr="00481B34">
        <w:rPr>
          <w:rStyle w:val="longtext"/>
          <w:sz w:val="20"/>
          <w:szCs w:val="20"/>
        </w:rPr>
        <w:t xml:space="preserve"> само с мека кърпа, леко навлажнена с лек почистващ препарат (например сапун). При никакви обстоятелства не използвайте агресивни препарати, твърди четки, разтворители, петролни продукти, разредители или алкохол.</w:t>
      </w:r>
    </w:p>
    <w:p w:rsidR="00247DB9" w:rsidRPr="00816B81" w:rsidRDefault="00247DB9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 xml:space="preserve">• </w:t>
      </w:r>
      <w:r>
        <w:rPr>
          <w:rStyle w:val="longtext"/>
          <w:sz w:val="20"/>
          <w:szCs w:val="20"/>
        </w:rPr>
        <w:t xml:space="preserve">  Почистете устройството и приставките с мека, навлажнена кърпа и след това </w:t>
      </w:r>
      <w:r w:rsidR="00816B81">
        <w:t xml:space="preserve">подсушете. </w:t>
      </w:r>
    </w:p>
    <w:p w:rsidR="00247DB9" w:rsidRPr="00481B34" w:rsidRDefault="00247DB9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 xml:space="preserve">• </w:t>
      </w:r>
      <w:r>
        <w:rPr>
          <w:rStyle w:val="longtext"/>
          <w:sz w:val="20"/>
          <w:szCs w:val="20"/>
        </w:rPr>
        <w:t xml:space="preserve"> Не почиствайте основата на устройството под течаща вода, защото съдържа </w:t>
      </w:r>
      <w:r w:rsidR="00C2150C">
        <w:rPr>
          <w:rStyle w:val="longtext"/>
          <w:sz w:val="20"/>
          <w:szCs w:val="20"/>
        </w:rPr>
        <w:t>електроника.</w:t>
      </w:r>
    </w:p>
    <w:p w:rsidR="00A0264D" w:rsidRPr="00481B34" w:rsidRDefault="00A0264D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 При почистване, никога не</w:t>
      </w:r>
      <w:r w:rsidR="00C2150C">
        <w:rPr>
          <w:rStyle w:val="longtext"/>
          <w:sz w:val="20"/>
          <w:szCs w:val="20"/>
        </w:rPr>
        <w:t xml:space="preserve"> го</w:t>
      </w:r>
      <w:r w:rsidRPr="00481B34">
        <w:rPr>
          <w:rStyle w:val="longtext"/>
          <w:sz w:val="20"/>
          <w:szCs w:val="20"/>
        </w:rPr>
        <w:t xml:space="preserve"> потапяйте във вода и се уверете, че в устройството не прониква вода.</w:t>
      </w:r>
    </w:p>
    <w:p w:rsidR="008E5197" w:rsidRDefault="00A0264D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 xml:space="preserve">• </w:t>
      </w:r>
      <w:r w:rsidR="008E5197" w:rsidRPr="00481B34">
        <w:rPr>
          <w:rStyle w:val="longtext"/>
          <w:sz w:val="20"/>
          <w:szCs w:val="20"/>
        </w:rPr>
        <w:t xml:space="preserve"> Изчакайте докато устройството е напълно изсъхнало преди да го използвате отново.</w:t>
      </w:r>
    </w:p>
    <w:p w:rsidR="00C2150C" w:rsidRDefault="00C2150C" w:rsidP="00C2150C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 xml:space="preserve">• </w:t>
      </w:r>
      <w:r>
        <w:rPr>
          <w:rStyle w:val="longtext"/>
          <w:sz w:val="20"/>
          <w:szCs w:val="20"/>
        </w:rPr>
        <w:t>За да предотвратите повреда или нараняване на устройството, не го почиствайте с остри или заострени предмети.</w:t>
      </w:r>
    </w:p>
    <w:p w:rsidR="00C2150C" w:rsidRDefault="00C2150C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 xml:space="preserve">• </w:t>
      </w:r>
      <w:r>
        <w:rPr>
          <w:rStyle w:val="longtext"/>
          <w:sz w:val="20"/>
          <w:szCs w:val="20"/>
        </w:rPr>
        <w:t>Не излагайте устройството на директна слънчева светлина, влага и мръсотия</w:t>
      </w:r>
    </w:p>
    <w:p w:rsidR="00C2150C" w:rsidRPr="00481B34" w:rsidRDefault="00C2150C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</w:p>
    <w:p w:rsidR="008E5197" w:rsidRPr="00481B34" w:rsidRDefault="008E5197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Съхранявайте устройството в оригиналната му опаковка, на чисто и сухо място.</w:t>
      </w:r>
    </w:p>
    <w:p w:rsidR="00B54D91" w:rsidRDefault="00B54D91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</w:p>
    <w:p w:rsidR="008E5197" w:rsidRPr="00481B34" w:rsidRDefault="00B54D91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>
        <w:rPr>
          <w:rStyle w:val="longtext"/>
          <w:sz w:val="20"/>
          <w:szCs w:val="20"/>
        </w:rPr>
        <w:t xml:space="preserve"> 4.2 Указания за опазване на околната среда</w:t>
      </w:r>
    </w:p>
    <w:p w:rsidR="00D96FBF" w:rsidRDefault="00D96FBF" w:rsidP="00D96FBF">
      <w:pPr>
        <w:spacing w:after="0" w:line="240" w:lineRule="auto"/>
        <w:ind w:left="708" w:firstLine="708"/>
        <w:jc w:val="both"/>
        <w:rPr>
          <w:rStyle w:val="longtext"/>
          <w:sz w:val="20"/>
          <w:szCs w:val="20"/>
        </w:rPr>
      </w:pPr>
    </w:p>
    <w:p w:rsidR="008A09F2" w:rsidRDefault="00D96FBF" w:rsidP="00D96FBF">
      <w:pPr>
        <w:spacing w:after="0" w:line="240" w:lineRule="auto"/>
        <w:ind w:left="708" w:firstLine="708"/>
        <w:jc w:val="both"/>
        <w:rPr>
          <w:rStyle w:val="longtext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2540</wp:posOffset>
            </wp:positionV>
            <wp:extent cx="942975" cy="1057275"/>
            <wp:effectExtent l="0" t="0" r="9525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49E" w:rsidRPr="00481B34">
        <w:rPr>
          <w:rStyle w:val="longtext"/>
          <w:sz w:val="20"/>
          <w:szCs w:val="20"/>
        </w:rPr>
        <w:t xml:space="preserve">Този продукт не трябва </w:t>
      </w:r>
      <w:r w:rsidR="0067749E" w:rsidRPr="00481B34">
        <w:rPr>
          <w:rStyle w:val="hps"/>
          <w:sz w:val="20"/>
          <w:szCs w:val="20"/>
        </w:rPr>
        <w:t>да се изхвърлят</w:t>
      </w:r>
      <w:r w:rsidR="0067749E" w:rsidRPr="00481B34">
        <w:rPr>
          <w:rStyle w:val="longtext"/>
          <w:sz w:val="20"/>
          <w:szCs w:val="20"/>
        </w:rPr>
        <w:t xml:space="preserve"> </w:t>
      </w:r>
      <w:r w:rsidR="0067749E" w:rsidRPr="00481B34">
        <w:rPr>
          <w:rStyle w:val="hps"/>
          <w:sz w:val="20"/>
          <w:szCs w:val="20"/>
        </w:rPr>
        <w:t>заедно</w:t>
      </w:r>
      <w:r w:rsidR="0067749E" w:rsidRPr="00481B34">
        <w:rPr>
          <w:rStyle w:val="longtext"/>
          <w:sz w:val="20"/>
          <w:szCs w:val="20"/>
        </w:rPr>
        <w:t xml:space="preserve"> </w:t>
      </w:r>
      <w:r w:rsidR="0067749E" w:rsidRPr="00481B34">
        <w:rPr>
          <w:rStyle w:val="hps"/>
          <w:sz w:val="20"/>
          <w:szCs w:val="20"/>
        </w:rPr>
        <w:t>с</w:t>
      </w:r>
      <w:r w:rsidR="0067749E" w:rsidRPr="00481B34">
        <w:rPr>
          <w:rStyle w:val="longtext"/>
          <w:sz w:val="20"/>
          <w:szCs w:val="20"/>
        </w:rPr>
        <w:t xml:space="preserve"> </w:t>
      </w:r>
      <w:r w:rsidR="0067749E" w:rsidRPr="00481B34">
        <w:rPr>
          <w:rStyle w:val="hps"/>
          <w:sz w:val="20"/>
          <w:szCs w:val="20"/>
        </w:rPr>
        <w:t>битовите отпадъци</w:t>
      </w:r>
      <w:r w:rsidR="0067749E" w:rsidRPr="00481B34">
        <w:rPr>
          <w:rStyle w:val="longtext"/>
          <w:sz w:val="20"/>
          <w:szCs w:val="20"/>
        </w:rPr>
        <w:t>.</w:t>
      </w:r>
    </w:p>
    <w:p w:rsidR="0067749E" w:rsidRDefault="0067749E" w:rsidP="00D96FBF">
      <w:pPr>
        <w:spacing w:after="0" w:line="240" w:lineRule="auto"/>
        <w:ind w:left="1416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 xml:space="preserve">Всички потребители </w:t>
      </w:r>
      <w:r w:rsidRPr="00481B34">
        <w:rPr>
          <w:rStyle w:val="hps"/>
          <w:sz w:val="20"/>
          <w:szCs w:val="20"/>
        </w:rPr>
        <w:t>са длъжни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да предадат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на всички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електрически и електронни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устройства</w:t>
      </w:r>
      <w:r w:rsidRPr="00481B34">
        <w:rPr>
          <w:rStyle w:val="longtext"/>
          <w:sz w:val="20"/>
          <w:szCs w:val="20"/>
        </w:rPr>
        <w:t xml:space="preserve">, независимо дали </w:t>
      </w:r>
      <w:r w:rsidRPr="00481B34">
        <w:rPr>
          <w:rStyle w:val="hps"/>
          <w:sz w:val="20"/>
          <w:szCs w:val="20"/>
        </w:rPr>
        <w:t>те съдържат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токсични вещества</w:t>
      </w:r>
      <w:r w:rsidRPr="00481B34">
        <w:rPr>
          <w:rStyle w:val="longtext"/>
          <w:sz w:val="20"/>
          <w:szCs w:val="20"/>
        </w:rPr>
        <w:t xml:space="preserve">, в </w:t>
      </w:r>
      <w:r w:rsidRPr="00481B34">
        <w:rPr>
          <w:rStyle w:val="hps"/>
          <w:sz w:val="20"/>
          <w:szCs w:val="20"/>
        </w:rPr>
        <w:t>общински или в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 xml:space="preserve">търговски </w:t>
      </w:r>
      <w:r w:rsidRPr="00481B34">
        <w:rPr>
          <w:rStyle w:val="longtext"/>
          <w:sz w:val="20"/>
          <w:szCs w:val="20"/>
        </w:rPr>
        <w:t xml:space="preserve">събирателен пункт, </w:t>
      </w:r>
      <w:r w:rsidRPr="00481B34">
        <w:rPr>
          <w:rStyle w:val="hps"/>
          <w:sz w:val="20"/>
          <w:szCs w:val="20"/>
        </w:rPr>
        <w:t>така че те да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могат да се депонират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 xml:space="preserve">по безопасен за околната </w:t>
      </w:r>
      <w:r w:rsidRPr="00481B34">
        <w:rPr>
          <w:rStyle w:val="longtext"/>
          <w:sz w:val="20"/>
          <w:szCs w:val="20"/>
        </w:rPr>
        <w:t>начин.</w:t>
      </w:r>
    </w:p>
    <w:p w:rsidR="008A09F2" w:rsidRPr="00481B34" w:rsidRDefault="008A09F2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</w:p>
    <w:p w:rsidR="00D96FBF" w:rsidRDefault="00D96FBF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</w:p>
    <w:p w:rsidR="00D96FBF" w:rsidRDefault="00D96FBF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</w:p>
    <w:p w:rsidR="00D96FBF" w:rsidRPr="00D96FBF" w:rsidRDefault="00D96FBF" w:rsidP="008A09F2">
      <w:pPr>
        <w:spacing w:after="0" w:line="240" w:lineRule="auto"/>
        <w:jc w:val="both"/>
        <w:rPr>
          <w:rStyle w:val="longtext"/>
          <w:b/>
        </w:rPr>
      </w:pPr>
    </w:p>
    <w:p w:rsidR="00D96FBF" w:rsidRPr="00B54D91" w:rsidRDefault="00B54D91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B54D91">
        <w:rPr>
          <w:rStyle w:val="longtext"/>
          <w:sz w:val="20"/>
          <w:szCs w:val="20"/>
        </w:rPr>
        <w:t xml:space="preserve">4.3 </w:t>
      </w:r>
      <w:r w:rsidR="00D96FBF" w:rsidRPr="00B54D91">
        <w:rPr>
          <w:rStyle w:val="longtext"/>
          <w:sz w:val="20"/>
          <w:szCs w:val="20"/>
        </w:rPr>
        <w:t>Технически характеристики</w:t>
      </w:r>
    </w:p>
    <w:p w:rsidR="008A09F2" w:rsidRPr="00C2150C" w:rsidRDefault="0067749E" w:rsidP="008A09F2">
      <w:pPr>
        <w:spacing w:after="0" w:line="240" w:lineRule="auto"/>
        <w:jc w:val="both"/>
        <w:rPr>
          <w:rStyle w:val="longtext"/>
          <w:sz w:val="20"/>
          <w:szCs w:val="20"/>
          <w:lang w:val="en-US"/>
        </w:rPr>
      </w:pPr>
      <w:r w:rsidRPr="00481B34">
        <w:rPr>
          <w:rStyle w:val="longtext"/>
          <w:sz w:val="20"/>
          <w:szCs w:val="20"/>
        </w:rPr>
        <w:t xml:space="preserve">Име и </w:t>
      </w:r>
      <w:r w:rsidRPr="00481B34">
        <w:rPr>
          <w:rStyle w:val="hps"/>
          <w:sz w:val="20"/>
          <w:szCs w:val="20"/>
        </w:rPr>
        <w:t>модел</w:t>
      </w:r>
      <w:r w:rsidR="00D96FBF">
        <w:rPr>
          <w:rStyle w:val="hps"/>
          <w:sz w:val="20"/>
          <w:szCs w:val="20"/>
        </w:rPr>
        <w:tab/>
      </w:r>
      <w:r w:rsidR="00D96FBF">
        <w:rPr>
          <w:rStyle w:val="hps"/>
          <w:sz w:val="20"/>
          <w:szCs w:val="20"/>
        </w:rPr>
        <w:tab/>
      </w:r>
      <w:r w:rsidR="00D96FBF">
        <w:rPr>
          <w:rStyle w:val="hps"/>
          <w:sz w:val="20"/>
          <w:szCs w:val="20"/>
        </w:rPr>
        <w:tab/>
      </w:r>
      <w:r w:rsidRPr="00481B34">
        <w:rPr>
          <w:rStyle w:val="hps"/>
          <w:sz w:val="20"/>
          <w:szCs w:val="20"/>
        </w:rPr>
        <w:t>:</w:t>
      </w:r>
      <w:r w:rsidR="008E5197" w:rsidRPr="00481B34">
        <w:rPr>
          <w:rStyle w:val="longtext"/>
          <w:sz w:val="20"/>
          <w:szCs w:val="20"/>
        </w:rPr>
        <w:t xml:space="preserve"> </w:t>
      </w:r>
      <w:proofErr w:type="spellStart"/>
      <w:r w:rsidR="008E5197" w:rsidRPr="00481B34">
        <w:rPr>
          <w:rStyle w:val="longtext"/>
          <w:sz w:val="20"/>
          <w:szCs w:val="20"/>
          <w:lang w:val="en-US"/>
        </w:rPr>
        <w:t>Me</w:t>
      </w:r>
      <w:r w:rsidR="00B7515B" w:rsidRPr="00481B34">
        <w:rPr>
          <w:rStyle w:val="longtext"/>
          <w:sz w:val="20"/>
          <w:szCs w:val="20"/>
          <w:lang w:val="en-US"/>
        </w:rPr>
        <w:t>disana</w:t>
      </w:r>
      <w:proofErr w:type="spellEnd"/>
      <w:r w:rsidR="00B7515B" w:rsidRPr="00481B34">
        <w:rPr>
          <w:rStyle w:val="longtext"/>
          <w:sz w:val="20"/>
          <w:szCs w:val="20"/>
          <w:lang w:val="en-US"/>
        </w:rPr>
        <w:t xml:space="preserve"> </w:t>
      </w:r>
      <w:r w:rsidR="00C2150C">
        <w:rPr>
          <w:rStyle w:val="longtext"/>
          <w:sz w:val="20"/>
          <w:szCs w:val="20"/>
          <w:lang w:val="en-US"/>
        </w:rPr>
        <w:t>FFS facial sauna</w:t>
      </w:r>
    </w:p>
    <w:p w:rsidR="00C2150C" w:rsidRDefault="0067749E" w:rsidP="008A09F2">
      <w:pPr>
        <w:spacing w:after="0" w:line="240" w:lineRule="auto"/>
        <w:jc w:val="both"/>
        <w:rPr>
          <w:rFonts w:ascii="Frutiger-Light" w:hAnsi="Frutiger-Light" w:cs="Frutiger-Light"/>
          <w:sz w:val="16"/>
          <w:szCs w:val="16"/>
          <w:lang w:val="en-US"/>
        </w:rPr>
      </w:pPr>
      <w:r w:rsidRPr="00481B34">
        <w:rPr>
          <w:rStyle w:val="longtext"/>
          <w:sz w:val="20"/>
          <w:szCs w:val="20"/>
        </w:rPr>
        <w:t>Захранващо напрежение</w:t>
      </w:r>
      <w:r w:rsidR="00D96FBF">
        <w:rPr>
          <w:rStyle w:val="longtext"/>
          <w:sz w:val="20"/>
          <w:szCs w:val="20"/>
        </w:rPr>
        <w:tab/>
      </w:r>
      <w:r w:rsidRPr="00481B34">
        <w:rPr>
          <w:rStyle w:val="longtext"/>
          <w:sz w:val="20"/>
          <w:szCs w:val="20"/>
        </w:rPr>
        <w:t xml:space="preserve">: </w:t>
      </w:r>
      <w:r w:rsidR="00C2150C">
        <w:rPr>
          <w:rFonts w:ascii="Frutiger-Light" w:hAnsi="Frutiger-Light" w:cs="Frutiger-Light"/>
          <w:sz w:val="16"/>
          <w:szCs w:val="16"/>
        </w:rPr>
        <w:t xml:space="preserve">220 - 240 V~ 50 </w:t>
      </w:r>
      <w:proofErr w:type="spellStart"/>
      <w:r w:rsidR="00C2150C">
        <w:rPr>
          <w:rFonts w:ascii="Frutiger-Light" w:hAnsi="Frutiger-Light" w:cs="Frutiger-Light"/>
          <w:sz w:val="16"/>
          <w:szCs w:val="16"/>
        </w:rPr>
        <w:t>Hz</w:t>
      </w:r>
      <w:proofErr w:type="spellEnd"/>
    </w:p>
    <w:p w:rsidR="008A09F2" w:rsidRDefault="0067749E" w:rsidP="008A09F2">
      <w:pPr>
        <w:spacing w:after="0" w:line="240" w:lineRule="auto"/>
        <w:jc w:val="both"/>
        <w:rPr>
          <w:rStyle w:val="hps"/>
          <w:sz w:val="20"/>
          <w:szCs w:val="20"/>
        </w:rPr>
      </w:pPr>
      <w:r w:rsidRPr="00481B34">
        <w:rPr>
          <w:rStyle w:val="longtext"/>
          <w:sz w:val="20"/>
          <w:szCs w:val="20"/>
        </w:rPr>
        <w:t>Консумирана мощност</w:t>
      </w:r>
      <w:r w:rsidR="00D96FBF">
        <w:rPr>
          <w:rStyle w:val="longtext"/>
          <w:sz w:val="20"/>
          <w:szCs w:val="20"/>
        </w:rPr>
        <w:tab/>
      </w:r>
      <w:r w:rsidR="00D96FBF">
        <w:rPr>
          <w:rStyle w:val="longtext"/>
          <w:sz w:val="20"/>
          <w:szCs w:val="20"/>
        </w:rPr>
        <w:tab/>
      </w:r>
      <w:r w:rsidRPr="00481B34">
        <w:rPr>
          <w:rStyle w:val="longtext"/>
          <w:sz w:val="20"/>
          <w:szCs w:val="20"/>
        </w:rPr>
        <w:t xml:space="preserve">: </w:t>
      </w:r>
      <w:r w:rsidR="00C2150C">
        <w:rPr>
          <w:rFonts w:ascii="Frutiger-Light" w:hAnsi="Frutiger-Light" w:cs="Frutiger-Light"/>
          <w:sz w:val="16"/>
          <w:szCs w:val="16"/>
        </w:rPr>
        <w:t>85 -105 W</w:t>
      </w:r>
    </w:p>
    <w:p w:rsidR="008A09F2" w:rsidRDefault="00F3183F" w:rsidP="008A09F2">
      <w:pPr>
        <w:spacing w:after="0" w:line="240" w:lineRule="auto"/>
        <w:jc w:val="both"/>
        <w:rPr>
          <w:rStyle w:val="hps"/>
          <w:sz w:val="20"/>
          <w:szCs w:val="20"/>
        </w:rPr>
      </w:pPr>
      <w:r>
        <w:rPr>
          <w:rStyle w:val="longtext"/>
          <w:sz w:val="20"/>
          <w:szCs w:val="20"/>
        </w:rPr>
        <w:t xml:space="preserve">Време за </w:t>
      </w:r>
      <w:r w:rsidR="00816B81">
        <w:rPr>
          <w:rStyle w:val="longtext"/>
          <w:sz w:val="20"/>
          <w:szCs w:val="20"/>
        </w:rPr>
        <w:t>експлоатация</w:t>
      </w:r>
      <w:r w:rsidR="00D96FBF">
        <w:rPr>
          <w:rStyle w:val="hps"/>
          <w:sz w:val="20"/>
          <w:szCs w:val="20"/>
        </w:rPr>
        <w:tab/>
      </w:r>
      <w:r w:rsidR="00D96FBF">
        <w:rPr>
          <w:rStyle w:val="hps"/>
          <w:sz w:val="20"/>
          <w:szCs w:val="20"/>
        </w:rPr>
        <w:tab/>
      </w:r>
      <w:r w:rsidR="0067749E" w:rsidRPr="00481B34">
        <w:rPr>
          <w:rStyle w:val="longtext"/>
          <w:sz w:val="20"/>
          <w:szCs w:val="20"/>
        </w:rPr>
        <w:t xml:space="preserve">: </w:t>
      </w:r>
      <w:r>
        <w:rPr>
          <w:rStyle w:val="hps"/>
          <w:sz w:val="20"/>
          <w:szCs w:val="20"/>
        </w:rPr>
        <w:t xml:space="preserve"> до 20 минути</w:t>
      </w:r>
    </w:p>
    <w:p w:rsidR="008A09F2" w:rsidRDefault="0067749E" w:rsidP="008A09F2">
      <w:pPr>
        <w:spacing w:after="0" w:line="240" w:lineRule="auto"/>
        <w:jc w:val="both"/>
        <w:rPr>
          <w:rStyle w:val="hps"/>
          <w:sz w:val="20"/>
          <w:szCs w:val="20"/>
        </w:rPr>
      </w:pPr>
      <w:r w:rsidRPr="00481B34">
        <w:rPr>
          <w:rStyle w:val="longtext"/>
          <w:sz w:val="20"/>
          <w:szCs w:val="20"/>
        </w:rPr>
        <w:t>Размери</w:t>
      </w:r>
      <w:r w:rsidR="00F3183F">
        <w:rPr>
          <w:rStyle w:val="longtext"/>
          <w:sz w:val="20"/>
          <w:szCs w:val="20"/>
        </w:rPr>
        <w:t xml:space="preserve"> (Ш х Д х В)</w:t>
      </w:r>
      <w:r w:rsidR="00D96FBF">
        <w:rPr>
          <w:rStyle w:val="longtext"/>
          <w:sz w:val="20"/>
          <w:szCs w:val="20"/>
        </w:rPr>
        <w:tab/>
      </w:r>
      <w:r w:rsidR="00D96FBF">
        <w:rPr>
          <w:rStyle w:val="longtext"/>
          <w:sz w:val="20"/>
          <w:szCs w:val="20"/>
        </w:rPr>
        <w:tab/>
      </w:r>
      <w:r w:rsidRPr="00481B34">
        <w:rPr>
          <w:rStyle w:val="longtext"/>
          <w:sz w:val="20"/>
          <w:szCs w:val="20"/>
        </w:rPr>
        <w:t xml:space="preserve">: </w:t>
      </w:r>
      <w:proofErr w:type="spellStart"/>
      <w:r w:rsidRPr="00481B34">
        <w:rPr>
          <w:rStyle w:val="longtext"/>
          <w:sz w:val="20"/>
          <w:szCs w:val="20"/>
        </w:rPr>
        <w:t>прибл</w:t>
      </w:r>
      <w:proofErr w:type="spellEnd"/>
      <w:r w:rsidR="00C2150C">
        <w:rPr>
          <w:rStyle w:val="longtext"/>
          <w:sz w:val="20"/>
          <w:szCs w:val="20"/>
          <w:lang w:val="en-US"/>
        </w:rPr>
        <w:t xml:space="preserve"> </w:t>
      </w:r>
      <w:r w:rsidR="00C2150C">
        <w:rPr>
          <w:rFonts w:ascii="Frutiger-Light" w:hAnsi="Frutiger-Light" w:cs="Frutiger-Light"/>
          <w:sz w:val="16"/>
          <w:szCs w:val="16"/>
        </w:rPr>
        <w:t>300 x 200 x 195</w:t>
      </w:r>
      <w:r w:rsidR="00C2150C">
        <w:rPr>
          <w:rFonts w:ascii="Frutiger-Light" w:hAnsi="Frutiger-Light" w:cs="Frutiger-Light"/>
          <w:sz w:val="16"/>
          <w:szCs w:val="16"/>
          <w:lang w:val="en-US"/>
        </w:rPr>
        <w:t xml:space="preserve"> </w:t>
      </w:r>
      <w:r w:rsidRPr="00481B34">
        <w:rPr>
          <w:rStyle w:val="hps"/>
          <w:sz w:val="20"/>
          <w:szCs w:val="20"/>
        </w:rPr>
        <w:t>см</w:t>
      </w:r>
    </w:p>
    <w:p w:rsidR="008A09F2" w:rsidRDefault="0067749E" w:rsidP="008A09F2">
      <w:pPr>
        <w:spacing w:after="0" w:line="240" w:lineRule="auto"/>
        <w:jc w:val="both"/>
        <w:rPr>
          <w:rStyle w:val="hps"/>
          <w:sz w:val="20"/>
          <w:szCs w:val="20"/>
        </w:rPr>
      </w:pPr>
      <w:r w:rsidRPr="00481B34">
        <w:rPr>
          <w:rStyle w:val="longtext"/>
          <w:sz w:val="20"/>
          <w:szCs w:val="20"/>
        </w:rPr>
        <w:t>Тегло</w:t>
      </w:r>
      <w:r w:rsidR="00D96FBF">
        <w:rPr>
          <w:rStyle w:val="longtext"/>
          <w:sz w:val="20"/>
          <w:szCs w:val="20"/>
        </w:rPr>
        <w:tab/>
      </w:r>
      <w:r w:rsidR="00D96FBF">
        <w:rPr>
          <w:rStyle w:val="longtext"/>
          <w:sz w:val="20"/>
          <w:szCs w:val="20"/>
        </w:rPr>
        <w:tab/>
      </w:r>
      <w:r w:rsidR="00D96FBF">
        <w:rPr>
          <w:rStyle w:val="longtext"/>
          <w:sz w:val="20"/>
          <w:szCs w:val="20"/>
        </w:rPr>
        <w:tab/>
      </w:r>
      <w:r w:rsidR="00D96FBF">
        <w:rPr>
          <w:rStyle w:val="longtext"/>
          <w:sz w:val="20"/>
          <w:szCs w:val="20"/>
        </w:rPr>
        <w:tab/>
      </w:r>
      <w:r w:rsidRPr="00481B34">
        <w:rPr>
          <w:rStyle w:val="longtext"/>
          <w:sz w:val="20"/>
          <w:szCs w:val="20"/>
        </w:rPr>
        <w:t xml:space="preserve">: </w:t>
      </w:r>
      <w:proofErr w:type="spellStart"/>
      <w:r w:rsidRPr="00481B34">
        <w:rPr>
          <w:rStyle w:val="longtext"/>
          <w:sz w:val="20"/>
          <w:szCs w:val="20"/>
        </w:rPr>
        <w:t>прибл</w:t>
      </w:r>
      <w:proofErr w:type="spellEnd"/>
      <w:r w:rsidRPr="00481B34">
        <w:rPr>
          <w:rStyle w:val="longtext"/>
          <w:sz w:val="20"/>
          <w:szCs w:val="20"/>
        </w:rPr>
        <w:t xml:space="preserve">. </w:t>
      </w:r>
      <w:r w:rsidR="00C2150C">
        <w:rPr>
          <w:rFonts w:ascii="Frutiger-Light" w:hAnsi="Frutiger-Light" w:cs="Frutiger-Light"/>
          <w:sz w:val="16"/>
          <w:szCs w:val="16"/>
        </w:rPr>
        <w:t>560</w:t>
      </w:r>
      <w:r w:rsidR="00C2150C">
        <w:rPr>
          <w:rFonts w:ascii="Frutiger-Light" w:hAnsi="Frutiger-Light" w:cs="Frutiger-Light"/>
          <w:sz w:val="16"/>
          <w:szCs w:val="16"/>
          <w:lang w:val="en-US"/>
        </w:rPr>
        <w:t xml:space="preserve"> </w:t>
      </w:r>
      <w:r w:rsidRPr="00481B34">
        <w:rPr>
          <w:rStyle w:val="hps"/>
          <w:sz w:val="20"/>
          <w:szCs w:val="20"/>
        </w:rPr>
        <w:t>г</w:t>
      </w:r>
    </w:p>
    <w:p w:rsidR="008A09F2" w:rsidRDefault="0067749E" w:rsidP="008A09F2">
      <w:pPr>
        <w:spacing w:after="0" w:line="240" w:lineRule="auto"/>
        <w:jc w:val="both"/>
        <w:rPr>
          <w:rStyle w:val="hps"/>
          <w:sz w:val="20"/>
          <w:szCs w:val="20"/>
        </w:rPr>
      </w:pPr>
      <w:r w:rsidRPr="00481B34">
        <w:rPr>
          <w:rStyle w:val="longtext"/>
          <w:sz w:val="20"/>
          <w:szCs w:val="20"/>
        </w:rPr>
        <w:t xml:space="preserve">Дължина на кабела </w:t>
      </w:r>
      <w:r w:rsidRPr="00481B34">
        <w:rPr>
          <w:rStyle w:val="hps"/>
          <w:sz w:val="20"/>
          <w:szCs w:val="20"/>
        </w:rPr>
        <w:t>власт</w:t>
      </w:r>
      <w:r w:rsidR="00D96FBF">
        <w:rPr>
          <w:rStyle w:val="hps"/>
          <w:sz w:val="20"/>
          <w:szCs w:val="20"/>
        </w:rPr>
        <w:tab/>
      </w:r>
      <w:r w:rsidRPr="00481B34">
        <w:rPr>
          <w:rStyle w:val="longtext"/>
          <w:sz w:val="20"/>
          <w:szCs w:val="20"/>
        </w:rPr>
        <w:t xml:space="preserve">: </w:t>
      </w:r>
      <w:proofErr w:type="spellStart"/>
      <w:r w:rsidRPr="00481B34">
        <w:rPr>
          <w:rStyle w:val="longtext"/>
          <w:sz w:val="20"/>
          <w:szCs w:val="20"/>
        </w:rPr>
        <w:t>прибл</w:t>
      </w:r>
      <w:proofErr w:type="spellEnd"/>
      <w:r w:rsidRPr="00481B34">
        <w:rPr>
          <w:rStyle w:val="longtext"/>
          <w:sz w:val="20"/>
          <w:szCs w:val="20"/>
        </w:rPr>
        <w:t xml:space="preserve">. </w:t>
      </w:r>
      <w:r w:rsidR="00B7515B" w:rsidRPr="00481B34">
        <w:rPr>
          <w:rStyle w:val="hps"/>
          <w:sz w:val="20"/>
          <w:szCs w:val="20"/>
        </w:rPr>
        <w:t>1.8</w:t>
      </w:r>
      <w:r w:rsidRPr="00481B34">
        <w:rPr>
          <w:rStyle w:val="hps"/>
          <w:sz w:val="20"/>
          <w:szCs w:val="20"/>
        </w:rPr>
        <w:t xml:space="preserve"> m</w:t>
      </w:r>
    </w:p>
    <w:p w:rsidR="008A09F2" w:rsidRPr="00C2150C" w:rsidRDefault="0067749E" w:rsidP="008A09F2">
      <w:pPr>
        <w:spacing w:after="0" w:line="240" w:lineRule="auto"/>
        <w:jc w:val="both"/>
        <w:rPr>
          <w:rStyle w:val="longtext"/>
          <w:sz w:val="20"/>
          <w:szCs w:val="20"/>
          <w:lang w:val="en-US"/>
        </w:rPr>
      </w:pPr>
      <w:proofErr w:type="spellStart"/>
      <w:r w:rsidRPr="00481B34">
        <w:rPr>
          <w:rStyle w:val="hps"/>
          <w:sz w:val="20"/>
          <w:szCs w:val="20"/>
        </w:rPr>
        <w:t>No</w:t>
      </w:r>
      <w:proofErr w:type="spellEnd"/>
      <w:r w:rsidR="00D96FBF">
        <w:rPr>
          <w:rStyle w:val="hps"/>
          <w:sz w:val="20"/>
          <w:szCs w:val="20"/>
        </w:rPr>
        <w:tab/>
      </w:r>
      <w:r w:rsidR="00D96FBF">
        <w:rPr>
          <w:rStyle w:val="hps"/>
          <w:sz w:val="20"/>
          <w:szCs w:val="20"/>
        </w:rPr>
        <w:tab/>
      </w:r>
      <w:r w:rsidR="00D96FBF">
        <w:rPr>
          <w:rStyle w:val="hps"/>
          <w:sz w:val="20"/>
          <w:szCs w:val="20"/>
        </w:rPr>
        <w:tab/>
      </w:r>
      <w:r w:rsidR="00D96FBF">
        <w:rPr>
          <w:rStyle w:val="hps"/>
          <w:sz w:val="20"/>
          <w:szCs w:val="20"/>
        </w:rPr>
        <w:tab/>
      </w:r>
      <w:r w:rsidRPr="00481B34">
        <w:rPr>
          <w:rStyle w:val="longtext"/>
          <w:sz w:val="20"/>
          <w:szCs w:val="20"/>
        </w:rPr>
        <w:t xml:space="preserve">: </w:t>
      </w:r>
      <w:r w:rsidR="00F3183F">
        <w:rPr>
          <w:rStyle w:val="longtext"/>
          <w:sz w:val="20"/>
          <w:szCs w:val="20"/>
        </w:rPr>
        <w:t>882</w:t>
      </w:r>
      <w:r w:rsidR="00C2150C">
        <w:rPr>
          <w:rStyle w:val="longtext"/>
          <w:sz w:val="20"/>
          <w:szCs w:val="20"/>
          <w:lang w:val="en-US"/>
        </w:rPr>
        <w:t>40</w:t>
      </w:r>
    </w:p>
    <w:p w:rsidR="0067749E" w:rsidRPr="00F3183F" w:rsidRDefault="0067749E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 xml:space="preserve">EAN </w:t>
      </w:r>
      <w:r w:rsidRPr="00481B34">
        <w:rPr>
          <w:rStyle w:val="hps"/>
          <w:sz w:val="20"/>
          <w:szCs w:val="20"/>
        </w:rPr>
        <w:t>код</w:t>
      </w:r>
      <w:r w:rsidR="00D96FBF">
        <w:rPr>
          <w:rStyle w:val="hps"/>
          <w:sz w:val="20"/>
          <w:szCs w:val="20"/>
        </w:rPr>
        <w:tab/>
      </w:r>
      <w:r w:rsidR="00D96FBF">
        <w:rPr>
          <w:rStyle w:val="hps"/>
          <w:sz w:val="20"/>
          <w:szCs w:val="20"/>
        </w:rPr>
        <w:tab/>
      </w:r>
      <w:r w:rsidR="00D96FBF">
        <w:rPr>
          <w:rStyle w:val="hps"/>
          <w:sz w:val="20"/>
          <w:szCs w:val="20"/>
        </w:rPr>
        <w:tab/>
      </w:r>
      <w:r w:rsidR="00D96FBF">
        <w:rPr>
          <w:rStyle w:val="hps"/>
          <w:sz w:val="20"/>
          <w:szCs w:val="20"/>
        </w:rPr>
        <w:tab/>
      </w:r>
      <w:r w:rsidRPr="00481B34">
        <w:rPr>
          <w:rStyle w:val="longtext"/>
          <w:sz w:val="20"/>
          <w:szCs w:val="20"/>
        </w:rPr>
        <w:t xml:space="preserve">: </w:t>
      </w:r>
      <w:r w:rsidR="00C2150C">
        <w:rPr>
          <w:rFonts w:ascii="Frutiger-Light" w:hAnsi="Frutiger-Light" w:cs="Frutiger-Light"/>
          <w:sz w:val="16"/>
          <w:szCs w:val="16"/>
        </w:rPr>
        <w:t>40 15588 88240 1</w:t>
      </w:r>
    </w:p>
    <w:sectPr w:rsidR="0067749E" w:rsidRPr="00F3183F" w:rsidSect="00CD1C44">
      <w:headerReference w:type="default" r:id="rId12"/>
      <w:footerReference w:type="default" r:id="rId13"/>
      <w:pgSz w:w="11906" w:h="16838"/>
      <w:pgMar w:top="415" w:right="566" w:bottom="709" w:left="709" w:header="708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EC8" w:rsidRDefault="00EF4EC8" w:rsidP="009D391C">
      <w:pPr>
        <w:spacing w:after="0" w:line="240" w:lineRule="auto"/>
      </w:pPr>
      <w:r>
        <w:separator/>
      </w:r>
    </w:p>
  </w:endnote>
  <w:endnote w:type="continuationSeparator" w:id="0">
    <w:p w:rsidR="00EF4EC8" w:rsidRDefault="00EF4EC8" w:rsidP="009D3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48219"/>
      <w:docPartObj>
        <w:docPartGallery w:val="Page Numbers (Bottom of Page)"/>
        <w:docPartUnique/>
      </w:docPartObj>
    </w:sdtPr>
    <w:sdtEndPr/>
    <w:sdtContent>
      <w:p w:rsidR="00072EB2" w:rsidRDefault="008944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3AD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72EB2" w:rsidRDefault="00072E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EC8" w:rsidRDefault="00EF4EC8" w:rsidP="009D391C">
      <w:pPr>
        <w:spacing w:after="0" w:line="240" w:lineRule="auto"/>
      </w:pPr>
      <w:r>
        <w:separator/>
      </w:r>
    </w:p>
  </w:footnote>
  <w:footnote w:type="continuationSeparator" w:id="0">
    <w:p w:rsidR="00EF4EC8" w:rsidRDefault="00EF4EC8" w:rsidP="009D3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EB2" w:rsidRDefault="00072EB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5933440</wp:posOffset>
          </wp:positionH>
          <wp:positionV relativeFrom="paragraph">
            <wp:posOffset>-295275</wp:posOffset>
          </wp:positionV>
          <wp:extent cx="1073150" cy="225425"/>
          <wp:effectExtent l="19050" t="0" r="0" b="0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900AD"/>
    <w:multiLevelType w:val="hybridMultilevel"/>
    <w:tmpl w:val="2E0846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057AF"/>
    <w:multiLevelType w:val="hybridMultilevel"/>
    <w:tmpl w:val="0FAA7266"/>
    <w:lvl w:ilvl="0" w:tplc="E10ABC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54"/>
    <w:rsid w:val="00013982"/>
    <w:rsid w:val="00021C6C"/>
    <w:rsid w:val="00072EB2"/>
    <w:rsid w:val="00080D85"/>
    <w:rsid w:val="000B0702"/>
    <w:rsid w:val="000C60D3"/>
    <w:rsid w:val="000F696E"/>
    <w:rsid w:val="00114760"/>
    <w:rsid w:val="00150F54"/>
    <w:rsid w:val="001A7355"/>
    <w:rsid w:val="001B11BF"/>
    <w:rsid w:val="001D0A33"/>
    <w:rsid w:val="001D1212"/>
    <w:rsid w:val="002026BA"/>
    <w:rsid w:val="00211DA6"/>
    <w:rsid w:val="00243B75"/>
    <w:rsid w:val="00245063"/>
    <w:rsid w:val="00247DB9"/>
    <w:rsid w:val="002C6AAC"/>
    <w:rsid w:val="00333E65"/>
    <w:rsid w:val="00344F37"/>
    <w:rsid w:val="00356FA5"/>
    <w:rsid w:val="00374475"/>
    <w:rsid w:val="00391059"/>
    <w:rsid w:val="003D32FD"/>
    <w:rsid w:val="003F2D57"/>
    <w:rsid w:val="0041205D"/>
    <w:rsid w:val="00425F98"/>
    <w:rsid w:val="004626FE"/>
    <w:rsid w:val="00481B34"/>
    <w:rsid w:val="004A6F39"/>
    <w:rsid w:val="00500100"/>
    <w:rsid w:val="005231BD"/>
    <w:rsid w:val="00542D53"/>
    <w:rsid w:val="00553E18"/>
    <w:rsid w:val="00561F1C"/>
    <w:rsid w:val="0062038B"/>
    <w:rsid w:val="0063032C"/>
    <w:rsid w:val="00655576"/>
    <w:rsid w:val="006607B6"/>
    <w:rsid w:val="0067749E"/>
    <w:rsid w:val="006A4D5E"/>
    <w:rsid w:val="006A5728"/>
    <w:rsid w:val="006F6691"/>
    <w:rsid w:val="00737B2E"/>
    <w:rsid w:val="0079279A"/>
    <w:rsid w:val="007B66F7"/>
    <w:rsid w:val="007C794B"/>
    <w:rsid w:val="00816B81"/>
    <w:rsid w:val="0082003E"/>
    <w:rsid w:val="00853DCD"/>
    <w:rsid w:val="00863C45"/>
    <w:rsid w:val="00867386"/>
    <w:rsid w:val="00885E1C"/>
    <w:rsid w:val="00886944"/>
    <w:rsid w:val="008944E4"/>
    <w:rsid w:val="008A09F2"/>
    <w:rsid w:val="008B2409"/>
    <w:rsid w:val="008B4F60"/>
    <w:rsid w:val="008C53C7"/>
    <w:rsid w:val="008E5197"/>
    <w:rsid w:val="00900054"/>
    <w:rsid w:val="00912927"/>
    <w:rsid w:val="00961156"/>
    <w:rsid w:val="00962ED4"/>
    <w:rsid w:val="00994446"/>
    <w:rsid w:val="00996AAA"/>
    <w:rsid w:val="009C38ED"/>
    <w:rsid w:val="009C53D6"/>
    <w:rsid w:val="009D391C"/>
    <w:rsid w:val="009D5B36"/>
    <w:rsid w:val="009F1A6D"/>
    <w:rsid w:val="009F3D32"/>
    <w:rsid w:val="00A0264D"/>
    <w:rsid w:val="00A20CED"/>
    <w:rsid w:val="00A30F21"/>
    <w:rsid w:val="00A442FA"/>
    <w:rsid w:val="00A54744"/>
    <w:rsid w:val="00AC5FB5"/>
    <w:rsid w:val="00AC68EF"/>
    <w:rsid w:val="00AE04B0"/>
    <w:rsid w:val="00B401B0"/>
    <w:rsid w:val="00B54D91"/>
    <w:rsid w:val="00B718F3"/>
    <w:rsid w:val="00B7515B"/>
    <w:rsid w:val="00B82849"/>
    <w:rsid w:val="00BB181D"/>
    <w:rsid w:val="00BC28B1"/>
    <w:rsid w:val="00C20F8D"/>
    <w:rsid w:val="00C2150C"/>
    <w:rsid w:val="00C34550"/>
    <w:rsid w:val="00C95FA2"/>
    <w:rsid w:val="00C95FF1"/>
    <w:rsid w:val="00C96CA6"/>
    <w:rsid w:val="00CA3AD5"/>
    <w:rsid w:val="00CA579D"/>
    <w:rsid w:val="00CD03CD"/>
    <w:rsid w:val="00CD1C44"/>
    <w:rsid w:val="00CD26B8"/>
    <w:rsid w:val="00CE332A"/>
    <w:rsid w:val="00CE4C42"/>
    <w:rsid w:val="00D331F3"/>
    <w:rsid w:val="00D416BE"/>
    <w:rsid w:val="00D57187"/>
    <w:rsid w:val="00D65457"/>
    <w:rsid w:val="00D9308A"/>
    <w:rsid w:val="00D96FBF"/>
    <w:rsid w:val="00DA1590"/>
    <w:rsid w:val="00DC3381"/>
    <w:rsid w:val="00DF0FC7"/>
    <w:rsid w:val="00E01FC2"/>
    <w:rsid w:val="00E13F85"/>
    <w:rsid w:val="00E36317"/>
    <w:rsid w:val="00E50A08"/>
    <w:rsid w:val="00E5336F"/>
    <w:rsid w:val="00E64907"/>
    <w:rsid w:val="00E65695"/>
    <w:rsid w:val="00E86D34"/>
    <w:rsid w:val="00E908E1"/>
    <w:rsid w:val="00EA07B3"/>
    <w:rsid w:val="00EB3F81"/>
    <w:rsid w:val="00ED7CE0"/>
    <w:rsid w:val="00EF4EC8"/>
    <w:rsid w:val="00F07A08"/>
    <w:rsid w:val="00F25C03"/>
    <w:rsid w:val="00F3183F"/>
    <w:rsid w:val="00F46EEE"/>
    <w:rsid w:val="00F832FC"/>
    <w:rsid w:val="00F9152C"/>
    <w:rsid w:val="00FA5E92"/>
    <w:rsid w:val="00FA7967"/>
    <w:rsid w:val="00FF23AB"/>
    <w:rsid w:val="00FF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1F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D1C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rsid w:val="00150F54"/>
  </w:style>
  <w:style w:type="character" w:customStyle="1" w:styleId="hps">
    <w:name w:val="hps"/>
    <w:basedOn w:val="DefaultParagraphFont"/>
    <w:rsid w:val="00500100"/>
  </w:style>
  <w:style w:type="paragraph" w:styleId="Header">
    <w:name w:val="header"/>
    <w:basedOn w:val="Normal"/>
    <w:link w:val="HeaderChar"/>
    <w:uiPriority w:val="99"/>
    <w:semiHidden/>
    <w:unhideWhenUsed/>
    <w:rsid w:val="009D3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391C"/>
  </w:style>
  <w:style w:type="paragraph" w:styleId="Footer">
    <w:name w:val="footer"/>
    <w:basedOn w:val="Normal"/>
    <w:link w:val="FooterChar"/>
    <w:uiPriority w:val="99"/>
    <w:unhideWhenUsed/>
    <w:rsid w:val="009D3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91C"/>
  </w:style>
  <w:style w:type="paragraph" w:styleId="BalloonText">
    <w:name w:val="Balloon Text"/>
    <w:basedOn w:val="Normal"/>
    <w:link w:val="BalloonTextChar"/>
    <w:uiPriority w:val="99"/>
    <w:semiHidden/>
    <w:unhideWhenUsed/>
    <w:rsid w:val="00D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6B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D1C44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561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A5728"/>
    <w:pPr>
      <w:ind w:left="720"/>
      <w:contextualSpacing/>
    </w:pPr>
  </w:style>
  <w:style w:type="character" w:customStyle="1" w:styleId="atn">
    <w:name w:val="atn"/>
    <w:basedOn w:val="DefaultParagraphFont"/>
    <w:rsid w:val="001147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1F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D1C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rsid w:val="00150F54"/>
  </w:style>
  <w:style w:type="character" w:customStyle="1" w:styleId="hps">
    <w:name w:val="hps"/>
    <w:basedOn w:val="DefaultParagraphFont"/>
    <w:rsid w:val="00500100"/>
  </w:style>
  <w:style w:type="paragraph" w:styleId="Header">
    <w:name w:val="header"/>
    <w:basedOn w:val="Normal"/>
    <w:link w:val="HeaderChar"/>
    <w:uiPriority w:val="99"/>
    <w:semiHidden/>
    <w:unhideWhenUsed/>
    <w:rsid w:val="009D3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391C"/>
  </w:style>
  <w:style w:type="paragraph" w:styleId="Footer">
    <w:name w:val="footer"/>
    <w:basedOn w:val="Normal"/>
    <w:link w:val="FooterChar"/>
    <w:uiPriority w:val="99"/>
    <w:unhideWhenUsed/>
    <w:rsid w:val="009D3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91C"/>
  </w:style>
  <w:style w:type="paragraph" w:styleId="BalloonText">
    <w:name w:val="Balloon Text"/>
    <w:basedOn w:val="Normal"/>
    <w:link w:val="BalloonTextChar"/>
    <w:uiPriority w:val="99"/>
    <w:semiHidden/>
    <w:unhideWhenUsed/>
    <w:rsid w:val="00D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6B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D1C44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561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A5728"/>
    <w:pPr>
      <w:ind w:left="720"/>
      <w:contextualSpacing/>
    </w:pPr>
  </w:style>
  <w:style w:type="character" w:customStyle="1" w:styleId="atn">
    <w:name w:val="atn"/>
    <w:basedOn w:val="DefaultParagraphFont"/>
    <w:rsid w:val="00114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9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3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7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4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0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7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2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4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6</Pages>
  <Words>2237</Words>
  <Characters>12757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</Company>
  <LinksUpToDate>false</LinksUpToDate>
  <CharactersWithSpaces>14965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Asus</cp:lastModifiedBy>
  <cp:revision>12</cp:revision>
  <dcterms:created xsi:type="dcterms:W3CDTF">2012-09-24T10:20:00Z</dcterms:created>
  <dcterms:modified xsi:type="dcterms:W3CDTF">2012-11-03T08:36:00Z</dcterms:modified>
</cp:coreProperties>
</file>